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DC07" w14:textId="77777777" w:rsidR="00191F33" w:rsidRDefault="00191F33"/>
    <w:tbl>
      <w:tblPr>
        <w:tblStyle w:val="TableGrid"/>
        <w:tblW w:w="10306" w:type="dxa"/>
        <w:tblInd w:w="250" w:type="dxa"/>
        <w:tblLook w:val="04A0" w:firstRow="1" w:lastRow="0" w:firstColumn="1" w:lastColumn="0" w:noHBand="0" w:noVBand="1"/>
      </w:tblPr>
      <w:tblGrid>
        <w:gridCol w:w="2264"/>
        <w:gridCol w:w="2082"/>
        <w:gridCol w:w="474"/>
        <w:gridCol w:w="2976"/>
        <w:gridCol w:w="2510"/>
      </w:tblGrid>
      <w:tr w:rsidR="00C2273D" w14:paraId="325F6F3E" w14:textId="77777777" w:rsidTr="00FE772F">
        <w:trPr>
          <w:trHeight w:val="2684"/>
        </w:trPr>
        <w:tc>
          <w:tcPr>
            <w:tcW w:w="10306" w:type="dxa"/>
            <w:gridSpan w:val="5"/>
          </w:tcPr>
          <w:p w14:paraId="3F90E185" w14:textId="77777777" w:rsidR="00191F33" w:rsidRDefault="00393E6A" w:rsidP="00393E6A">
            <w:pPr>
              <w:jc w:val="center"/>
              <w:rPr>
                <w:b/>
                <w:sz w:val="32"/>
                <w:szCs w:val="32"/>
              </w:rPr>
            </w:pPr>
            <w:r>
              <w:rPr>
                <w:b/>
                <w:noProof/>
                <w:sz w:val="32"/>
                <w:szCs w:val="32"/>
              </w:rPr>
              <w:drawing>
                <wp:anchor distT="0" distB="0" distL="114300" distR="114300" simplePos="0" relativeHeight="251659264" behindDoc="0" locked="0" layoutInCell="1" allowOverlap="1" wp14:anchorId="1D82B3BC" wp14:editId="7D60CF9E">
                  <wp:simplePos x="0" y="0"/>
                  <wp:positionH relativeFrom="column">
                    <wp:posOffset>1889125</wp:posOffset>
                  </wp:positionH>
                  <wp:positionV relativeFrom="paragraph">
                    <wp:posOffset>98425</wp:posOffset>
                  </wp:positionV>
                  <wp:extent cx="2599690" cy="22383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20000"/>
                          </a:blip>
                          <a:srcRect/>
                          <a:stretch>
                            <a:fillRect/>
                          </a:stretch>
                        </pic:blipFill>
                        <pic:spPr bwMode="auto">
                          <a:xfrm>
                            <a:off x="0" y="0"/>
                            <a:ext cx="2599690" cy="2238375"/>
                          </a:xfrm>
                          <a:prstGeom prst="rect">
                            <a:avLst/>
                          </a:prstGeom>
                          <a:noFill/>
                          <a:ln w="9525">
                            <a:noFill/>
                            <a:miter lim="800000"/>
                            <a:headEnd/>
                            <a:tailEnd/>
                          </a:ln>
                        </pic:spPr>
                      </pic:pic>
                    </a:graphicData>
                  </a:graphic>
                  <wp14:sizeRelV relativeFrom="margin">
                    <wp14:pctHeight>0</wp14:pctHeight>
                  </wp14:sizeRelV>
                </wp:anchor>
              </w:drawing>
            </w:r>
          </w:p>
          <w:p w14:paraId="34287127" w14:textId="77777777" w:rsidR="00264D93" w:rsidRDefault="00264D93" w:rsidP="00191F33">
            <w:pPr>
              <w:jc w:val="center"/>
              <w:rPr>
                <w:b/>
                <w:sz w:val="32"/>
                <w:szCs w:val="32"/>
              </w:rPr>
            </w:pPr>
          </w:p>
          <w:p w14:paraId="0E89A3BD" w14:textId="77777777" w:rsidR="00C2273D" w:rsidRPr="0093010B" w:rsidRDefault="00C2273D" w:rsidP="00191F33">
            <w:pPr>
              <w:jc w:val="center"/>
              <w:rPr>
                <w:b/>
                <w:sz w:val="32"/>
                <w:szCs w:val="32"/>
              </w:rPr>
            </w:pPr>
            <w:r w:rsidRPr="0093010B">
              <w:rPr>
                <w:b/>
                <w:sz w:val="32"/>
                <w:szCs w:val="32"/>
              </w:rPr>
              <w:t>UPHALL GOLF CLUB</w:t>
            </w:r>
          </w:p>
          <w:p w14:paraId="515B3079" w14:textId="55929AAB" w:rsidR="00C2273D" w:rsidRPr="00393F2E" w:rsidRDefault="00C2273D" w:rsidP="00393F2E">
            <w:pPr>
              <w:jc w:val="center"/>
              <w:rPr>
                <w:b/>
                <w:sz w:val="28"/>
                <w:szCs w:val="28"/>
              </w:rPr>
            </w:pPr>
            <w:r w:rsidRPr="0093010B">
              <w:rPr>
                <w:b/>
                <w:sz w:val="28"/>
                <w:szCs w:val="28"/>
              </w:rPr>
              <w:t xml:space="preserve">Minutes of </w:t>
            </w:r>
            <w:r>
              <w:rPr>
                <w:b/>
                <w:sz w:val="28"/>
                <w:szCs w:val="28"/>
              </w:rPr>
              <w:t>A</w:t>
            </w:r>
            <w:r w:rsidRPr="0093010B">
              <w:rPr>
                <w:b/>
                <w:sz w:val="28"/>
                <w:szCs w:val="28"/>
              </w:rPr>
              <w:t xml:space="preserve">nnual </w:t>
            </w:r>
            <w:r>
              <w:rPr>
                <w:b/>
                <w:sz w:val="28"/>
                <w:szCs w:val="28"/>
              </w:rPr>
              <w:t>General M</w:t>
            </w:r>
            <w:r w:rsidRPr="0093010B">
              <w:rPr>
                <w:b/>
                <w:sz w:val="28"/>
                <w:szCs w:val="28"/>
              </w:rPr>
              <w:t>eeting</w:t>
            </w:r>
            <w:r w:rsidR="00711BF7">
              <w:rPr>
                <w:b/>
                <w:sz w:val="28"/>
                <w:szCs w:val="28"/>
              </w:rPr>
              <w:t xml:space="preserve"> 202</w:t>
            </w:r>
            <w:r w:rsidR="00CA28AA">
              <w:rPr>
                <w:b/>
                <w:sz w:val="28"/>
                <w:szCs w:val="28"/>
              </w:rPr>
              <w:t>2</w:t>
            </w:r>
          </w:p>
        </w:tc>
      </w:tr>
      <w:tr w:rsidR="00C2273D" w14:paraId="5F1C1FE9" w14:textId="77777777" w:rsidTr="00FE772F">
        <w:trPr>
          <w:trHeight w:val="413"/>
        </w:trPr>
        <w:tc>
          <w:tcPr>
            <w:tcW w:w="4346" w:type="dxa"/>
            <w:gridSpan w:val="2"/>
            <w:vAlign w:val="center"/>
          </w:tcPr>
          <w:p w14:paraId="123B7CD6" w14:textId="77777777" w:rsidR="00C2273D" w:rsidRDefault="00C2273D" w:rsidP="00A30099">
            <w:pPr>
              <w:rPr>
                <w:sz w:val="24"/>
                <w:szCs w:val="24"/>
              </w:rPr>
            </w:pPr>
            <w:r w:rsidRPr="0093010B">
              <w:rPr>
                <w:b/>
                <w:sz w:val="24"/>
                <w:szCs w:val="24"/>
              </w:rPr>
              <w:t>Minutes written by:</w:t>
            </w:r>
            <w:r>
              <w:rPr>
                <w:sz w:val="24"/>
                <w:szCs w:val="24"/>
              </w:rPr>
              <w:t xml:space="preserve">  </w:t>
            </w:r>
            <w:r w:rsidR="00590386">
              <w:rPr>
                <w:sz w:val="24"/>
                <w:szCs w:val="24"/>
              </w:rPr>
              <w:t>Steven Grady</w:t>
            </w:r>
          </w:p>
        </w:tc>
        <w:tc>
          <w:tcPr>
            <w:tcW w:w="5960" w:type="dxa"/>
            <w:gridSpan w:val="3"/>
            <w:vAlign w:val="center"/>
          </w:tcPr>
          <w:p w14:paraId="0F30D305" w14:textId="6C31229D" w:rsidR="00C2273D" w:rsidRDefault="00C2273D" w:rsidP="00955CC2">
            <w:pPr>
              <w:rPr>
                <w:sz w:val="24"/>
                <w:szCs w:val="24"/>
              </w:rPr>
            </w:pPr>
            <w:r>
              <w:rPr>
                <w:sz w:val="24"/>
                <w:szCs w:val="24"/>
              </w:rPr>
              <w:t xml:space="preserve">Page  </w:t>
            </w:r>
            <w:r w:rsidR="002E0157" w:rsidRPr="0093010B">
              <w:rPr>
                <w:sz w:val="24"/>
                <w:szCs w:val="24"/>
              </w:rPr>
              <w:fldChar w:fldCharType="begin"/>
            </w:r>
            <w:r w:rsidRPr="0093010B">
              <w:rPr>
                <w:sz w:val="24"/>
                <w:szCs w:val="24"/>
              </w:rPr>
              <w:instrText xml:space="preserve"> PAGE   \* MERGEFORMAT </w:instrText>
            </w:r>
            <w:r w:rsidR="002E0157" w:rsidRPr="0093010B">
              <w:rPr>
                <w:sz w:val="24"/>
                <w:szCs w:val="24"/>
              </w:rPr>
              <w:fldChar w:fldCharType="separate"/>
            </w:r>
            <w:r w:rsidR="00111942">
              <w:rPr>
                <w:noProof/>
                <w:sz w:val="24"/>
                <w:szCs w:val="24"/>
              </w:rPr>
              <w:t>1</w:t>
            </w:r>
            <w:r w:rsidR="002E0157" w:rsidRPr="0093010B">
              <w:rPr>
                <w:sz w:val="24"/>
                <w:szCs w:val="24"/>
              </w:rPr>
              <w:fldChar w:fldCharType="end"/>
            </w:r>
            <w:r>
              <w:rPr>
                <w:sz w:val="24"/>
                <w:szCs w:val="24"/>
              </w:rPr>
              <w:t xml:space="preserve"> of</w:t>
            </w:r>
            <w:r w:rsidR="00111942">
              <w:rPr>
                <w:sz w:val="24"/>
                <w:szCs w:val="24"/>
              </w:rPr>
              <w:t xml:space="preserve"> </w:t>
            </w:r>
            <w:r w:rsidR="00F76456">
              <w:rPr>
                <w:sz w:val="24"/>
                <w:szCs w:val="24"/>
              </w:rPr>
              <w:t>13</w:t>
            </w:r>
          </w:p>
        </w:tc>
      </w:tr>
      <w:tr w:rsidR="00C2273D" w14:paraId="25E49690" w14:textId="77777777" w:rsidTr="00FE772F">
        <w:trPr>
          <w:trHeight w:val="413"/>
        </w:trPr>
        <w:tc>
          <w:tcPr>
            <w:tcW w:w="10306" w:type="dxa"/>
            <w:gridSpan w:val="5"/>
            <w:vAlign w:val="center"/>
          </w:tcPr>
          <w:p w14:paraId="55011738" w14:textId="30A97039" w:rsidR="00C2273D" w:rsidRPr="0093010B" w:rsidRDefault="00C2273D" w:rsidP="00B62981">
            <w:pPr>
              <w:rPr>
                <w:b/>
                <w:sz w:val="24"/>
                <w:szCs w:val="24"/>
              </w:rPr>
            </w:pPr>
            <w:r w:rsidRPr="0093010B">
              <w:rPr>
                <w:b/>
                <w:sz w:val="24"/>
                <w:szCs w:val="24"/>
              </w:rPr>
              <w:t>Location of Meeting :</w:t>
            </w:r>
            <w:r>
              <w:rPr>
                <w:b/>
                <w:sz w:val="24"/>
                <w:szCs w:val="24"/>
              </w:rPr>
              <w:t xml:space="preserve">  </w:t>
            </w:r>
            <w:r w:rsidR="00A21210">
              <w:rPr>
                <w:sz w:val="24"/>
                <w:szCs w:val="24"/>
              </w:rPr>
              <w:t>Almondvale Suite, Livingston Football Club</w:t>
            </w:r>
          </w:p>
        </w:tc>
      </w:tr>
      <w:tr w:rsidR="00C2273D" w14:paraId="7CD90B99" w14:textId="77777777" w:rsidTr="00FE772F">
        <w:trPr>
          <w:trHeight w:val="413"/>
        </w:trPr>
        <w:tc>
          <w:tcPr>
            <w:tcW w:w="10306" w:type="dxa"/>
            <w:gridSpan w:val="5"/>
            <w:vAlign w:val="center"/>
          </w:tcPr>
          <w:p w14:paraId="4D70D646" w14:textId="5D9DE5E1" w:rsidR="00C2273D" w:rsidRDefault="00C2273D" w:rsidP="009C1B9F">
            <w:pPr>
              <w:rPr>
                <w:sz w:val="24"/>
                <w:szCs w:val="24"/>
              </w:rPr>
            </w:pPr>
            <w:r w:rsidRPr="0093010B">
              <w:rPr>
                <w:b/>
                <w:sz w:val="24"/>
                <w:szCs w:val="24"/>
              </w:rPr>
              <w:t>Date of Meeting :</w:t>
            </w:r>
            <w:r>
              <w:rPr>
                <w:sz w:val="24"/>
                <w:szCs w:val="24"/>
              </w:rPr>
              <w:t xml:space="preserve">  </w:t>
            </w:r>
            <w:r w:rsidR="00F07D71">
              <w:rPr>
                <w:sz w:val="24"/>
                <w:szCs w:val="24"/>
              </w:rPr>
              <w:t>8</w:t>
            </w:r>
            <w:r w:rsidR="00F07D71" w:rsidRPr="00F07D71">
              <w:rPr>
                <w:sz w:val="24"/>
                <w:szCs w:val="24"/>
                <w:vertAlign w:val="superscript"/>
              </w:rPr>
              <w:t>th</w:t>
            </w:r>
            <w:r w:rsidR="00F07D71">
              <w:rPr>
                <w:sz w:val="24"/>
                <w:szCs w:val="24"/>
              </w:rPr>
              <w:t xml:space="preserve"> February 2022</w:t>
            </w:r>
          </w:p>
        </w:tc>
      </w:tr>
      <w:tr w:rsidR="00C2273D" w14:paraId="5DBD2145" w14:textId="77777777" w:rsidTr="00615127">
        <w:trPr>
          <w:trHeight w:val="3257"/>
        </w:trPr>
        <w:tc>
          <w:tcPr>
            <w:tcW w:w="2264" w:type="dxa"/>
            <w:tcBorders>
              <w:right w:val="nil"/>
            </w:tcBorders>
          </w:tcPr>
          <w:p w14:paraId="2D9EFA6C" w14:textId="77777777" w:rsidR="00367FA9" w:rsidRPr="00367FA9" w:rsidRDefault="00367FA9" w:rsidP="00B62981">
            <w:pPr>
              <w:rPr>
                <w:b/>
                <w:sz w:val="24"/>
                <w:szCs w:val="24"/>
              </w:rPr>
            </w:pPr>
            <w:r>
              <w:rPr>
                <w:b/>
                <w:sz w:val="24"/>
                <w:szCs w:val="24"/>
              </w:rPr>
              <w:t xml:space="preserve">Present - </w:t>
            </w:r>
          </w:p>
          <w:p w14:paraId="797603A9" w14:textId="6C00DDB8" w:rsidR="00C2273D" w:rsidRDefault="00C2273D" w:rsidP="00B62981">
            <w:pPr>
              <w:rPr>
                <w:sz w:val="24"/>
                <w:szCs w:val="24"/>
              </w:rPr>
            </w:pPr>
            <w:r>
              <w:rPr>
                <w:sz w:val="24"/>
                <w:szCs w:val="24"/>
              </w:rPr>
              <w:t xml:space="preserve">Captain –       </w:t>
            </w:r>
          </w:p>
          <w:p w14:paraId="3F775252" w14:textId="0D72E68E" w:rsidR="00C2273D" w:rsidRDefault="00A21210" w:rsidP="00B62981">
            <w:pPr>
              <w:rPr>
                <w:sz w:val="24"/>
                <w:szCs w:val="24"/>
              </w:rPr>
            </w:pPr>
            <w:r>
              <w:rPr>
                <w:sz w:val="24"/>
                <w:szCs w:val="24"/>
              </w:rPr>
              <w:t xml:space="preserve">Treasurer </w:t>
            </w:r>
            <w:r w:rsidR="00C2273D">
              <w:rPr>
                <w:sz w:val="24"/>
                <w:szCs w:val="24"/>
              </w:rPr>
              <w:t xml:space="preserve">          </w:t>
            </w:r>
          </w:p>
          <w:p w14:paraId="5F9DEB3B" w14:textId="2ACE93F2" w:rsidR="00C2273D" w:rsidRDefault="00A21210" w:rsidP="00B62981">
            <w:pPr>
              <w:rPr>
                <w:sz w:val="24"/>
                <w:szCs w:val="24"/>
              </w:rPr>
            </w:pPr>
            <w:r>
              <w:rPr>
                <w:sz w:val="24"/>
                <w:szCs w:val="24"/>
              </w:rPr>
              <w:t xml:space="preserve">Secretary </w:t>
            </w:r>
            <w:r w:rsidR="00C2273D">
              <w:rPr>
                <w:sz w:val="24"/>
                <w:szCs w:val="24"/>
              </w:rPr>
              <w:t xml:space="preserve">     </w:t>
            </w:r>
          </w:p>
          <w:p w14:paraId="48560F4C" w14:textId="2BBF9432" w:rsidR="00C2273D" w:rsidRDefault="00A21210" w:rsidP="00C2273D">
            <w:pPr>
              <w:rPr>
                <w:sz w:val="24"/>
                <w:szCs w:val="24"/>
              </w:rPr>
            </w:pPr>
            <w:r>
              <w:rPr>
                <w:sz w:val="24"/>
                <w:szCs w:val="24"/>
              </w:rPr>
              <w:t xml:space="preserve">Match Secretary </w:t>
            </w:r>
            <w:r w:rsidR="00C2273D">
              <w:rPr>
                <w:sz w:val="24"/>
                <w:szCs w:val="24"/>
              </w:rPr>
              <w:t xml:space="preserve">  </w:t>
            </w:r>
          </w:p>
          <w:p w14:paraId="2895C0C9" w14:textId="02931109" w:rsidR="00C2273D" w:rsidRDefault="00A21210" w:rsidP="00C2273D">
            <w:pPr>
              <w:rPr>
                <w:sz w:val="24"/>
                <w:szCs w:val="24"/>
              </w:rPr>
            </w:pPr>
            <w:r>
              <w:rPr>
                <w:sz w:val="24"/>
                <w:szCs w:val="24"/>
              </w:rPr>
              <w:t>House Convenor</w:t>
            </w:r>
          </w:p>
          <w:p w14:paraId="4A31472B" w14:textId="7F392882" w:rsidR="00A21210" w:rsidRDefault="00A21210" w:rsidP="00C2273D">
            <w:pPr>
              <w:rPr>
                <w:sz w:val="24"/>
                <w:szCs w:val="24"/>
              </w:rPr>
            </w:pPr>
            <w:r>
              <w:rPr>
                <w:sz w:val="24"/>
                <w:szCs w:val="24"/>
              </w:rPr>
              <w:t>House Convenor</w:t>
            </w:r>
          </w:p>
          <w:p w14:paraId="1411A142" w14:textId="70CE0145" w:rsidR="00C2273D" w:rsidRDefault="00A21210" w:rsidP="00C2273D">
            <w:pPr>
              <w:rPr>
                <w:sz w:val="24"/>
                <w:szCs w:val="24"/>
              </w:rPr>
            </w:pPr>
            <w:r>
              <w:rPr>
                <w:sz w:val="24"/>
                <w:szCs w:val="24"/>
              </w:rPr>
              <w:t xml:space="preserve">Green’s Convenor </w:t>
            </w:r>
            <w:r w:rsidR="00C2273D">
              <w:rPr>
                <w:sz w:val="24"/>
                <w:szCs w:val="24"/>
              </w:rPr>
              <w:t xml:space="preserve">  </w:t>
            </w:r>
          </w:p>
          <w:p w14:paraId="03642A56" w14:textId="35B6FA67" w:rsidR="00C2273D" w:rsidRDefault="00A21210" w:rsidP="00AD0006">
            <w:pPr>
              <w:rPr>
                <w:sz w:val="24"/>
                <w:szCs w:val="24"/>
              </w:rPr>
            </w:pPr>
            <w:r>
              <w:rPr>
                <w:sz w:val="24"/>
                <w:szCs w:val="24"/>
              </w:rPr>
              <w:t>Committee</w:t>
            </w:r>
            <w:r w:rsidR="00C2273D">
              <w:rPr>
                <w:sz w:val="24"/>
                <w:szCs w:val="24"/>
              </w:rPr>
              <w:t xml:space="preserve">         </w:t>
            </w:r>
          </w:p>
        </w:tc>
        <w:tc>
          <w:tcPr>
            <w:tcW w:w="2556" w:type="dxa"/>
            <w:gridSpan w:val="2"/>
            <w:tcBorders>
              <w:left w:val="nil"/>
            </w:tcBorders>
          </w:tcPr>
          <w:p w14:paraId="34B8D20D" w14:textId="77777777" w:rsidR="00367FA9" w:rsidRDefault="00367FA9" w:rsidP="00B62981">
            <w:pPr>
              <w:rPr>
                <w:sz w:val="24"/>
                <w:szCs w:val="24"/>
              </w:rPr>
            </w:pPr>
          </w:p>
          <w:p w14:paraId="315F0807" w14:textId="73191AFF" w:rsidR="00C2273D" w:rsidRDefault="00644BED" w:rsidP="00B62981">
            <w:pPr>
              <w:rPr>
                <w:sz w:val="24"/>
                <w:szCs w:val="24"/>
              </w:rPr>
            </w:pPr>
            <w:r>
              <w:rPr>
                <w:sz w:val="24"/>
                <w:szCs w:val="24"/>
              </w:rPr>
              <w:t>M Brown</w:t>
            </w:r>
            <w:r w:rsidR="00615127">
              <w:rPr>
                <w:sz w:val="24"/>
                <w:szCs w:val="24"/>
              </w:rPr>
              <w:t xml:space="preserve"> (chairperson)</w:t>
            </w:r>
            <w:r w:rsidR="006F1CDE">
              <w:rPr>
                <w:sz w:val="24"/>
                <w:szCs w:val="24"/>
              </w:rPr>
              <w:t xml:space="preserve"> </w:t>
            </w:r>
          </w:p>
          <w:p w14:paraId="61395525" w14:textId="77777777" w:rsidR="00C2273D" w:rsidRDefault="001353C2" w:rsidP="00B62981">
            <w:pPr>
              <w:rPr>
                <w:sz w:val="24"/>
                <w:szCs w:val="24"/>
              </w:rPr>
            </w:pPr>
            <w:r>
              <w:rPr>
                <w:sz w:val="24"/>
                <w:szCs w:val="24"/>
              </w:rPr>
              <w:t>B Mack</w:t>
            </w:r>
            <w:r w:rsidR="00955CC2">
              <w:rPr>
                <w:sz w:val="24"/>
                <w:szCs w:val="24"/>
              </w:rPr>
              <w:t>intosh</w:t>
            </w:r>
          </w:p>
          <w:p w14:paraId="6F846513" w14:textId="5D9AE70A" w:rsidR="00C2273D" w:rsidRDefault="00590386" w:rsidP="00B62981">
            <w:pPr>
              <w:rPr>
                <w:sz w:val="24"/>
                <w:szCs w:val="24"/>
              </w:rPr>
            </w:pPr>
            <w:r>
              <w:rPr>
                <w:sz w:val="24"/>
                <w:szCs w:val="24"/>
              </w:rPr>
              <w:t>S Grady</w:t>
            </w:r>
            <w:r w:rsidR="006F1CDE">
              <w:rPr>
                <w:sz w:val="24"/>
                <w:szCs w:val="24"/>
              </w:rPr>
              <w:t xml:space="preserve"> </w:t>
            </w:r>
          </w:p>
          <w:p w14:paraId="452674AD" w14:textId="723A2FDA" w:rsidR="00A30099" w:rsidRDefault="00644BED" w:rsidP="00A30099">
            <w:pPr>
              <w:rPr>
                <w:sz w:val="24"/>
                <w:szCs w:val="24"/>
              </w:rPr>
            </w:pPr>
            <w:r>
              <w:rPr>
                <w:sz w:val="24"/>
                <w:szCs w:val="24"/>
              </w:rPr>
              <w:t xml:space="preserve">G </w:t>
            </w:r>
            <w:r w:rsidR="006F1CDE">
              <w:rPr>
                <w:sz w:val="24"/>
                <w:szCs w:val="24"/>
              </w:rPr>
              <w:t>Stevenson</w:t>
            </w:r>
          </w:p>
          <w:p w14:paraId="6F56E48A" w14:textId="5F012690" w:rsidR="00A30099" w:rsidRPr="00A30099" w:rsidRDefault="00A21210" w:rsidP="00A30099">
            <w:pPr>
              <w:rPr>
                <w:sz w:val="24"/>
                <w:szCs w:val="24"/>
              </w:rPr>
            </w:pPr>
            <w:r>
              <w:rPr>
                <w:sz w:val="24"/>
                <w:szCs w:val="24"/>
              </w:rPr>
              <w:t>D Watson</w:t>
            </w:r>
          </w:p>
          <w:p w14:paraId="4ED3FFAF" w14:textId="48592AE6" w:rsidR="00A21210" w:rsidRDefault="007F61DD" w:rsidP="00B62981">
            <w:pPr>
              <w:rPr>
                <w:sz w:val="24"/>
                <w:szCs w:val="24"/>
              </w:rPr>
            </w:pPr>
            <w:r>
              <w:rPr>
                <w:sz w:val="24"/>
                <w:szCs w:val="24"/>
              </w:rPr>
              <w:t>S McK</w:t>
            </w:r>
            <w:r w:rsidR="00A21210">
              <w:rPr>
                <w:sz w:val="24"/>
                <w:szCs w:val="24"/>
              </w:rPr>
              <w:t>innon</w:t>
            </w:r>
          </w:p>
          <w:p w14:paraId="7846BB39" w14:textId="77777777" w:rsidR="00C2273D" w:rsidRDefault="00A21210" w:rsidP="00B62981">
            <w:pPr>
              <w:rPr>
                <w:sz w:val="24"/>
                <w:szCs w:val="24"/>
              </w:rPr>
            </w:pPr>
            <w:r>
              <w:rPr>
                <w:sz w:val="24"/>
                <w:szCs w:val="24"/>
              </w:rPr>
              <w:t>G Law</w:t>
            </w:r>
          </w:p>
          <w:p w14:paraId="2318D607" w14:textId="4C8982C0" w:rsidR="00A21210" w:rsidRDefault="00A21210" w:rsidP="00B62981">
            <w:pPr>
              <w:rPr>
                <w:sz w:val="24"/>
                <w:szCs w:val="24"/>
              </w:rPr>
            </w:pPr>
            <w:r>
              <w:rPr>
                <w:sz w:val="24"/>
                <w:szCs w:val="24"/>
              </w:rPr>
              <w:t>R Middleton</w:t>
            </w:r>
          </w:p>
        </w:tc>
        <w:tc>
          <w:tcPr>
            <w:tcW w:w="2976" w:type="dxa"/>
            <w:tcBorders>
              <w:right w:val="nil"/>
            </w:tcBorders>
          </w:tcPr>
          <w:p w14:paraId="0AD7A07D" w14:textId="77777777" w:rsidR="00367FA9" w:rsidRDefault="00367FA9" w:rsidP="00B62981">
            <w:pPr>
              <w:rPr>
                <w:sz w:val="24"/>
                <w:szCs w:val="24"/>
              </w:rPr>
            </w:pPr>
          </w:p>
          <w:p w14:paraId="6CB7F70B" w14:textId="52C1F9F4" w:rsidR="00C2273D" w:rsidRDefault="00955CC2" w:rsidP="00711BF7">
            <w:pPr>
              <w:rPr>
                <w:sz w:val="24"/>
                <w:szCs w:val="24"/>
              </w:rPr>
            </w:pPr>
            <w:r>
              <w:rPr>
                <w:sz w:val="24"/>
                <w:szCs w:val="24"/>
              </w:rPr>
              <w:t xml:space="preserve">                 </w:t>
            </w:r>
            <w:r w:rsidR="00C2273D">
              <w:rPr>
                <w:sz w:val="24"/>
                <w:szCs w:val="24"/>
              </w:rPr>
              <w:t xml:space="preserve">              </w:t>
            </w:r>
          </w:p>
          <w:p w14:paraId="688D5582" w14:textId="77777777" w:rsidR="00C2273D" w:rsidRDefault="00C2273D" w:rsidP="00B62981">
            <w:pPr>
              <w:rPr>
                <w:sz w:val="24"/>
                <w:szCs w:val="24"/>
              </w:rPr>
            </w:pPr>
            <w:r>
              <w:rPr>
                <w:sz w:val="24"/>
                <w:szCs w:val="24"/>
              </w:rPr>
              <w:t xml:space="preserve">       </w:t>
            </w:r>
          </w:p>
        </w:tc>
        <w:tc>
          <w:tcPr>
            <w:tcW w:w="2510" w:type="dxa"/>
            <w:tcBorders>
              <w:left w:val="nil"/>
            </w:tcBorders>
          </w:tcPr>
          <w:p w14:paraId="11164774" w14:textId="77777777" w:rsidR="00367FA9" w:rsidRDefault="00367FA9" w:rsidP="00B62981">
            <w:pPr>
              <w:rPr>
                <w:sz w:val="24"/>
                <w:szCs w:val="24"/>
              </w:rPr>
            </w:pPr>
          </w:p>
          <w:p w14:paraId="1EBFDDD9" w14:textId="1BD6F6BC" w:rsidR="00C2273D" w:rsidRDefault="00C2273D" w:rsidP="00B62981">
            <w:pPr>
              <w:rPr>
                <w:sz w:val="24"/>
                <w:szCs w:val="24"/>
              </w:rPr>
            </w:pPr>
          </w:p>
          <w:p w14:paraId="41AE83DB" w14:textId="1B30AF87" w:rsidR="00C2273D" w:rsidRDefault="00C2273D" w:rsidP="00B62981">
            <w:pPr>
              <w:rPr>
                <w:sz w:val="24"/>
                <w:szCs w:val="24"/>
              </w:rPr>
            </w:pPr>
          </w:p>
          <w:p w14:paraId="5F0540F9" w14:textId="77777777" w:rsidR="00C2273D" w:rsidRDefault="00C2273D" w:rsidP="00B62981">
            <w:pPr>
              <w:rPr>
                <w:sz w:val="24"/>
                <w:szCs w:val="24"/>
              </w:rPr>
            </w:pPr>
          </w:p>
          <w:p w14:paraId="679A772E" w14:textId="77777777" w:rsidR="00C2273D" w:rsidRDefault="00C2273D" w:rsidP="00B62981">
            <w:pPr>
              <w:rPr>
                <w:sz w:val="24"/>
                <w:szCs w:val="24"/>
              </w:rPr>
            </w:pPr>
          </w:p>
          <w:p w14:paraId="2BDB210A" w14:textId="54F6D174" w:rsidR="00C2273D" w:rsidRDefault="00C2273D" w:rsidP="00B62981">
            <w:pPr>
              <w:rPr>
                <w:sz w:val="24"/>
                <w:szCs w:val="24"/>
              </w:rPr>
            </w:pPr>
          </w:p>
          <w:p w14:paraId="70DCB5BC" w14:textId="540D2B8D" w:rsidR="006F1CDE" w:rsidRDefault="006F1CDE" w:rsidP="00B62981">
            <w:pPr>
              <w:rPr>
                <w:sz w:val="24"/>
                <w:szCs w:val="24"/>
              </w:rPr>
            </w:pPr>
          </w:p>
          <w:p w14:paraId="632691F5" w14:textId="6D03763F" w:rsidR="00A30099" w:rsidRDefault="00A30099" w:rsidP="00B62981">
            <w:pPr>
              <w:rPr>
                <w:sz w:val="24"/>
                <w:szCs w:val="24"/>
              </w:rPr>
            </w:pPr>
          </w:p>
          <w:p w14:paraId="59BA5E36" w14:textId="77777777" w:rsidR="00C2273D" w:rsidRDefault="00C2273D" w:rsidP="00A30099">
            <w:pPr>
              <w:rPr>
                <w:sz w:val="24"/>
                <w:szCs w:val="24"/>
              </w:rPr>
            </w:pPr>
          </w:p>
        </w:tc>
      </w:tr>
      <w:tr w:rsidR="00C2273D" w14:paraId="40F0886A" w14:textId="77777777" w:rsidTr="00FE772F">
        <w:trPr>
          <w:trHeight w:val="554"/>
        </w:trPr>
        <w:tc>
          <w:tcPr>
            <w:tcW w:w="10306" w:type="dxa"/>
            <w:gridSpan w:val="5"/>
            <w:vAlign w:val="center"/>
          </w:tcPr>
          <w:p w14:paraId="3BB2443C" w14:textId="77777777" w:rsidR="00C2273D" w:rsidRPr="0093010B" w:rsidRDefault="00C2273D" w:rsidP="00BF0112">
            <w:pPr>
              <w:rPr>
                <w:bCs/>
                <w:sz w:val="24"/>
                <w:szCs w:val="24"/>
              </w:rPr>
            </w:pPr>
            <w:r>
              <w:rPr>
                <w:b/>
                <w:bCs/>
                <w:sz w:val="24"/>
                <w:szCs w:val="24"/>
              </w:rPr>
              <w:t xml:space="preserve">Distribution:   </w:t>
            </w:r>
            <w:r>
              <w:rPr>
                <w:bCs/>
                <w:sz w:val="24"/>
                <w:szCs w:val="24"/>
              </w:rPr>
              <w:t xml:space="preserve">All members of UGC         </w:t>
            </w:r>
            <w:r w:rsidR="00E2299B">
              <w:rPr>
                <w:bCs/>
                <w:sz w:val="24"/>
                <w:szCs w:val="24"/>
              </w:rPr>
              <w:t xml:space="preserve">Club </w:t>
            </w:r>
            <w:r w:rsidR="00BF0112">
              <w:rPr>
                <w:bCs/>
                <w:sz w:val="24"/>
                <w:szCs w:val="24"/>
              </w:rPr>
              <w:t>Administrator</w:t>
            </w:r>
            <w:r w:rsidR="008E729D">
              <w:rPr>
                <w:bCs/>
                <w:sz w:val="24"/>
                <w:szCs w:val="24"/>
              </w:rPr>
              <w:t xml:space="preserve">            Website</w:t>
            </w:r>
          </w:p>
        </w:tc>
      </w:tr>
      <w:tr w:rsidR="00C2273D" w14:paraId="302C89D4" w14:textId="77777777" w:rsidTr="00FE772F">
        <w:trPr>
          <w:trHeight w:val="5239"/>
        </w:trPr>
        <w:tc>
          <w:tcPr>
            <w:tcW w:w="10306" w:type="dxa"/>
            <w:gridSpan w:val="5"/>
          </w:tcPr>
          <w:p w14:paraId="66AE2372" w14:textId="637F4B10" w:rsidR="00191F33" w:rsidRPr="00955CC2" w:rsidRDefault="00D94632" w:rsidP="00D94632">
            <w:pPr>
              <w:rPr>
                <w:b/>
                <w:bCs/>
                <w:sz w:val="24"/>
                <w:szCs w:val="24"/>
              </w:rPr>
            </w:pPr>
            <w:r w:rsidRPr="00955CC2">
              <w:rPr>
                <w:b/>
                <w:bCs/>
                <w:sz w:val="24"/>
                <w:szCs w:val="24"/>
              </w:rPr>
              <w:lastRenderedPageBreak/>
              <w:t xml:space="preserve">                                                           </w:t>
            </w:r>
          </w:p>
          <w:p w14:paraId="6E60EDFC" w14:textId="77777777" w:rsidR="00FE772F" w:rsidRDefault="00FE772F" w:rsidP="00191F33">
            <w:pPr>
              <w:jc w:val="center"/>
              <w:rPr>
                <w:b/>
                <w:bCs/>
                <w:sz w:val="28"/>
                <w:szCs w:val="28"/>
              </w:rPr>
            </w:pPr>
          </w:p>
          <w:p w14:paraId="51EC1588" w14:textId="77777777" w:rsidR="00711BF7" w:rsidRDefault="00711BF7" w:rsidP="00191F33">
            <w:pPr>
              <w:jc w:val="center"/>
              <w:rPr>
                <w:b/>
                <w:bCs/>
                <w:sz w:val="28"/>
                <w:szCs w:val="28"/>
              </w:rPr>
            </w:pPr>
          </w:p>
          <w:p w14:paraId="1796CFCA" w14:textId="77777777" w:rsidR="00C2273D" w:rsidRPr="00D84E54" w:rsidRDefault="00C2273D" w:rsidP="00191F33">
            <w:pPr>
              <w:jc w:val="center"/>
              <w:rPr>
                <w:b/>
                <w:bCs/>
                <w:sz w:val="28"/>
                <w:szCs w:val="28"/>
              </w:rPr>
            </w:pPr>
            <w:r w:rsidRPr="00D84E54">
              <w:rPr>
                <w:b/>
                <w:bCs/>
                <w:sz w:val="28"/>
                <w:szCs w:val="28"/>
              </w:rPr>
              <w:t>Meeting Agenda</w:t>
            </w:r>
          </w:p>
          <w:p w14:paraId="0FAE39F3" w14:textId="77777777" w:rsidR="00191F33" w:rsidRPr="00955CC2" w:rsidRDefault="00191F33" w:rsidP="00191F33">
            <w:pPr>
              <w:jc w:val="center"/>
              <w:rPr>
                <w:b/>
                <w:bCs/>
                <w:sz w:val="24"/>
                <w:szCs w:val="24"/>
              </w:rPr>
            </w:pPr>
          </w:p>
          <w:p w14:paraId="29F1D048" w14:textId="77777777" w:rsidR="00C2273D" w:rsidRPr="00955CC2" w:rsidRDefault="00C2273D" w:rsidP="00B62981">
            <w:pPr>
              <w:pStyle w:val="ListParagraph"/>
              <w:ind w:firstLine="0"/>
              <w:jc w:val="center"/>
              <w:rPr>
                <w:b/>
                <w:bCs/>
                <w:sz w:val="24"/>
                <w:szCs w:val="24"/>
              </w:rPr>
            </w:pPr>
          </w:p>
          <w:p w14:paraId="3CD02C0E" w14:textId="77777777" w:rsidR="00955CC2" w:rsidRPr="00955CC2" w:rsidRDefault="00955CC2" w:rsidP="00955CC2">
            <w:pPr>
              <w:rPr>
                <w:b/>
                <w:sz w:val="24"/>
                <w:szCs w:val="24"/>
              </w:rPr>
            </w:pPr>
            <w:r w:rsidRPr="00955CC2">
              <w:rPr>
                <w:b/>
                <w:sz w:val="24"/>
                <w:szCs w:val="24"/>
              </w:rPr>
              <w:t>Item 1.</w:t>
            </w:r>
            <w:r w:rsidRPr="00955CC2">
              <w:rPr>
                <w:b/>
                <w:sz w:val="24"/>
                <w:szCs w:val="24"/>
              </w:rPr>
              <w:tab/>
            </w:r>
            <w:r w:rsidRPr="00955CC2">
              <w:rPr>
                <w:b/>
                <w:sz w:val="24"/>
                <w:szCs w:val="24"/>
              </w:rPr>
              <w:tab/>
              <w:t>Introduction and Review of the Past Year</w:t>
            </w:r>
            <w:r w:rsidR="00C7562F">
              <w:rPr>
                <w:b/>
                <w:sz w:val="24"/>
                <w:szCs w:val="24"/>
              </w:rPr>
              <w:t>.</w:t>
            </w:r>
          </w:p>
          <w:p w14:paraId="1936DD05" w14:textId="77777777" w:rsidR="00955CC2" w:rsidRPr="00955CC2" w:rsidRDefault="00955CC2" w:rsidP="00955CC2">
            <w:pPr>
              <w:rPr>
                <w:b/>
                <w:sz w:val="24"/>
                <w:szCs w:val="24"/>
              </w:rPr>
            </w:pPr>
          </w:p>
          <w:p w14:paraId="34012DC5" w14:textId="2E77CC8B" w:rsidR="00955CC2" w:rsidRPr="00955CC2" w:rsidRDefault="00955CC2" w:rsidP="00955CC2">
            <w:pPr>
              <w:rPr>
                <w:b/>
                <w:sz w:val="24"/>
                <w:szCs w:val="24"/>
              </w:rPr>
            </w:pPr>
            <w:r w:rsidRPr="00955CC2">
              <w:rPr>
                <w:b/>
                <w:sz w:val="24"/>
                <w:szCs w:val="24"/>
              </w:rPr>
              <w:t>Item 2.</w:t>
            </w:r>
            <w:r w:rsidRPr="00955CC2">
              <w:rPr>
                <w:b/>
                <w:sz w:val="24"/>
                <w:szCs w:val="24"/>
              </w:rPr>
              <w:tab/>
            </w:r>
            <w:r w:rsidR="00BE7779">
              <w:rPr>
                <w:b/>
                <w:sz w:val="24"/>
                <w:szCs w:val="24"/>
              </w:rPr>
              <w:tab/>
              <w:t>Minutes of the Annual General M</w:t>
            </w:r>
            <w:r w:rsidRPr="00955CC2">
              <w:rPr>
                <w:b/>
                <w:sz w:val="24"/>
                <w:szCs w:val="24"/>
              </w:rPr>
              <w:t xml:space="preserve">eeting of </w:t>
            </w:r>
            <w:r w:rsidR="00A21210">
              <w:rPr>
                <w:b/>
                <w:sz w:val="24"/>
                <w:szCs w:val="24"/>
              </w:rPr>
              <w:t>11</w:t>
            </w:r>
            <w:r w:rsidR="00043F0C" w:rsidRPr="00043F0C">
              <w:rPr>
                <w:b/>
                <w:sz w:val="24"/>
                <w:szCs w:val="24"/>
                <w:vertAlign w:val="superscript"/>
              </w:rPr>
              <w:t>th</w:t>
            </w:r>
            <w:r w:rsidR="00A21210">
              <w:rPr>
                <w:b/>
                <w:sz w:val="24"/>
                <w:szCs w:val="24"/>
              </w:rPr>
              <w:t xml:space="preserve"> February 2020</w:t>
            </w:r>
            <w:r w:rsidR="00C7562F">
              <w:rPr>
                <w:b/>
                <w:sz w:val="24"/>
                <w:szCs w:val="24"/>
              </w:rPr>
              <w:t>.</w:t>
            </w:r>
          </w:p>
          <w:p w14:paraId="2C45A7FF" w14:textId="77777777" w:rsidR="00955CC2" w:rsidRPr="00955CC2" w:rsidRDefault="00955CC2" w:rsidP="00955CC2">
            <w:pPr>
              <w:rPr>
                <w:b/>
                <w:sz w:val="24"/>
                <w:szCs w:val="24"/>
              </w:rPr>
            </w:pPr>
          </w:p>
          <w:p w14:paraId="074ABBC7" w14:textId="0AAC0BFF" w:rsidR="00955CC2" w:rsidRPr="00955CC2" w:rsidRDefault="00955CC2" w:rsidP="00955CC2">
            <w:pPr>
              <w:rPr>
                <w:b/>
                <w:sz w:val="24"/>
                <w:szCs w:val="24"/>
              </w:rPr>
            </w:pPr>
            <w:r w:rsidRPr="00955CC2">
              <w:rPr>
                <w:b/>
                <w:sz w:val="24"/>
                <w:szCs w:val="24"/>
              </w:rPr>
              <w:t xml:space="preserve">Item </w:t>
            </w:r>
            <w:r w:rsidR="006F1CDE">
              <w:rPr>
                <w:b/>
                <w:sz w:val="24"/>
                <w:szCs w:val="24"/>
              </w:rPr>
              <w:t>3</w:t>
            </w:r>
            <w:r w:rsidR="00734DE9">
              <w:rPr>
                <w:b/>
                <w:sz w:val="24"/>
                <w:szCs w:val="24"/>
              </w:rPr>
              <w:t>.</w:t>
            </w:r>
            <w:r w:rsidR="00734DE9">
              <w:rPr>
                <w:b/>
                <w:sz w:val="24"/>
                <w:szCs w:val="24"/>
              </w:rPr>
              <w:tab/>
            </w:r>
            <w:r w:rsidR="00734DE9">
              <w:rPr>
                <w:b/>
                <w:sz w:val="24"/>
                <w:szCs w:val="24"/>
              </w:rPr>
              <w:tab/>
              <w:t>Matters Arising.</w:t>
            </w:r>
          </w:p>
          <w:p w14:paraId="59128879" w14:textId="77777777" w:rsidR="00955CC2" w:rsidRPr="00955CC2" w:rsidRDefault="00955CC2" w:rsidP="00955CC2">
            <w:pPr>
              <w:rPr>
                <w:b/>
                <w:sz w:val="24"/>
                <w:szCs w:val="24"/>
              </w:rPr>
            </w:pPr>
          </w:p>
          <w:p w14:paraId="370A793A" w14:textId="27ECB346" w:rsidR="00955CC2" w:rsidRPr="00955CC2" w:rsidRDefault="008D5FE7" w:rsidP="00955CC2">
            <w:pPr>
              <w:rPr>
                <w:b/>
                <w:sz w:val="24"/>
                <w:szCs w:val="24"/>
              </w:rPr>
            </w:pPr>
            <w:r>
              <w:rPr>
                <w:b/>
                <w:sz w:val="24"/>
                <w:szCs w:val="24"/>
              </w:rPr>
              <w:t xml:space="preserve">Item </w:t>
            </w:r>
            <w:r w:rsidR="006F1CDE">
              <w:rPr>
                <w:b/>
                <w:sz w:val="24"/>
                <w:szCs w:val="24"/>
              </w:rPr>
              <w:t>4</w:t>
            </w:r>
            <w:r w:rsidR="00955CC2" w:rsidRPr="00955CC2">
              <w:rPr>
                <w:b/>
                <w:sz w:val="24"/>
                <w:szCs w:val="24"/>
              </w:rPr>
              <w:t>.</w:t>
            </w:r>
            <w:r w:rsidR="00955CC2" w:rsidRPr="00955CC2">
              <w:rPr>
                <w:b/>
                <w:sz w:val="24"/>
                <w:szCs w:val="24"/>
              </w:rPr>
              <w:tab/>
            </w:r>
            <w:r w:rsidR="00955CC2" w:rsidRPr="00955CC2">
              <w:rPr>
                <w:b/>
                <w:sz w:val="24"/>
                <w:szCs w:val="24"/>
              </w:rPr>
              <w:tab/>
            </w:r>
            <w:r w:rsidR="00734DE9" w:rsidRPr="00955CC2">
              <w:rPr>
                <w:b/>
                <w:sz w:val="24"/>
                <w:szCs w:val="24"/>
              </w:rPr>
              <w:t>Presentation of the Club Accounts and Balance Sheet.</w:t>
            </w:r>
          </w:p>
          <w:p w14:paraId="27D975CC" w14:textId="77777777" w:rsidR="00955CC2" w:rsidRPr="00955CC2" w:rsidRDefault="00955CC2" w:rsidP="00955CC2">
            <w:pPr>
              <w:rPr>
                <w:b/>
                <w:sz w:val="24"/>
                <w:szCs w:val="24"/>
              </w:rPr>
            </w:pPr>
          </w:p>
          <w:p w14:paraId="5C88D0C6" w14:textId="28CD7BBB" w:rsidR="00955CC2" w:rsidRDefault="008D5FE7" w:rsidP="00955CC2">
            <w:pPr>
              <w:rPr>
                <w:b/>
                <w:sz w:val="24"/>
                <w:szCs w:val="24"/>
              </w:rPr>
            </w:pPr>
            <w:r>
              <w:rPr>
                <w:b/>
                <w:sz w:val="24"/>
                <w:szCs w:val="24"/>
              </w:rPr>
              <w:t xml:space="preserve">Item </w:t>
            </w:r>
            <w:r w:rsidR="006F1CDE">
              <w:rPr>
                <w:b/>
                <w:sz w:val="24"/>
                <w:szCs w:val="24"/>
              </w:rPr>
              <w:t>5</w:t>
            </w:r>
            <w:r w:rsidR="00955CC2" w:rsidRPr="00955CC2">
              <w:rPr>
                <w:b/>
                <w:sz w:val="24"/>
                <w:szCs w:val="24"/>
              </w:rPr>
              <w:t>.</w:t>
            </w:r>
            <w:r w:rsidR="00955CC2" w:rsidRPr="00955CC2">
              <w:rPr>
                <w:b/>
                <w:sz w:val="24"/>
                <w:szCs w:val="24"/>
              </w:rPr>
              <w:tab/>
            </w:r>
            <w:r w:rsidR="00955CC2" w:rsidRPr="00955CC2">
              <w:rPr>
                <w:b/>
                <w:sz w:val="24"/>
                <w:szCs w:val="24"/>
              </w:rPr>
              <w:tab/>
            </w:r>
            <w:r w:rsidR="00A21210">
              <w:rPr>
                <w:b/>
                <w:sz w:val="24"/>
                <w:szCs w:val="24"/>
              </w:rPr>
              <w:t>Clubhouse Fire</w:t>
            </w:r>
            <w:r w:rsidR="00590386">
              <w:rPr>
                <w:b/>
                <w:sz w:val="24"/>
                <w:szCs w:val="24"/>
              </w:rPr>
              <w:t>.</w:t>
            </w:r>
          </w:p>
          <w:p w14:paraId="6E10742C" w14:textId="77777777" w:rsidR="00A21210" w:rsidRDefault="00A21210" w:rsidP="00955CC2">
            <w:pPr>
              <w:rPr>
                <w:b/>
                <w:sz w:val="24"/>
                <w:szCs w:val="24"/>
              </w:rPr>
            </w:pPr>
          </w:p>
          <w:p w14:paraId="0845A184" w14:textId="75BF9D8C" w:rsidR="00A21210" w:rsidRPr="00955CC2" w:rsidRDefault="00A21210" w:rsidP="00955CC2">
            <w:pPr>
              <w:rPr>
                <w:b/>
                <w:sz w:val="24"/>
                <w:szCs w:val="24"/>
              </w:rPr>
            </w:pPr>
            <w:r>
              <w:rPr>
                <w:b/>
                <w:sz w:val="24"/>
                <w:szCs w:val="24"/>
              </w:rPr>
              <w:t>Item 6.             New Clubhouse</w:t>
            </w:r>
          </w:p>
          <w:p w14:paraId="07BE2894" w14:textId="77777777" w:rsidR="00955CC2" w:rsidRPr="00955CC2" w:rsidRDefault="00955CC2" w:rsidP="00955CC2">
            <w:pPr>
              <w:rPr>
                <w:b/>
                <w:sz w:val="24"/>
                <w:szCs w:val="24"/>
              </w:rPr>
            </w:pPr>
          </w:p>
          <w:p w14:paraId="67173357" w14:textId="5B875C65" w:rsidR="009D37A0" w:rsidRPr="00955CC2" w:rsidRDefault="008D5FE7" w:rsidP="00955CC2">
            <w:pPr>
              <w:rPr>
                <w:b/>
                <w:sz w:val="24"/>
                <w:szCs w:val="24"/>
              </w:rPr>
            </w:pPr>
            <w:r>
              <w:rPr>
                <w:b/>
                <w:sz w:val="24"/>
                <w:szCs w:val="24"/>
              </w:rPr>
              <w:t xml:space="preserve">Item </w:t>
            </w:r>
            <w:r w:rsidR="00A21210">
              <w:rPr>
                <w:b/>
                <w:sz w:val="24"/>
                <w:szCs w:val="24"/>
              </w:rPr>
              <w:t>7</w:t>
            </w:r>
            <w:r w:rsidR="00955CC2" w:rsidRPr="00955CC2">
              <w:rPr>
                <w:b/>
                <w:sz w:val="24"/>
                <w:szCs w:val="24"/>
              </w:rPr>
              <w:t>.</w:t>
            </w:r>
            <w:r w:rsidR="00181539">
              <w:rPr>
                <w:b/>
                <w:sz w:val="24"/>
                <w:szCs w:val="24"/>
              </w:rPr>
              <w:tab/>
            </w:r>
            <w:r w:rsidR="00181539">
              <w:rPr>
                <w:b/>
                <w:sz w:val="24"/>
                <w:szCs w:val="24"/>
              </w:rPr>
              <w:tab/>
            </w:r>
            <w:r w:rsidR="009D37A0">
              <w:rPr>
                <w:b/>
                <w:sz w:val="24"/>
                <w:szCs w:val="24"/>
              </w:rPr>
              <w:t>Council recommendation</w:t>
            </w:r>
            <w:r w:rsidR="00590386" w:rsidRPr="00590386">
              <w:rPr>
                <w:b/>
                <w:sz w:val="24"/>
                <w:szCs w:val="24"/>
              </w:rPr>
              <w:t xml:space="preserve"> on Fees and Subscriptions.</w:t>
            </w:r>
            <w:r w:rsidR="009D37A0">
              <w:rPr>
                <w:b/>
                <w:sz w:val="24"/>
                <w:szCs w:val="24"/>
              </w:rPr>
              <w:t xml:space="preserve">      </w:t>
            </w:r>
            <w:r w:rsidR="00644BED">
              <w:rPr>
                <w:b/>
                <w:sz w:val="24"/>
                <w:szCs w:val="24"/>
              </w:rPr>
              <w:t xml:space="preserve">      </w:t>
            </w:r>
          </w:p>
          <w:p w14:paraId="0019813A" w14:textId="77777777" w:rsidR="00955CC2" w:rsidRPr="00955CC2" w:rsidRDefault="00955CC2" w:rsidP="00955CC2">
            <w:pPr>
              <w:rPr>
                <w:b/>
                <w:sz w:val="24"/>
                <w:szCs w:val="24"/>
              </w:rPr>
            </w:pPr>
          </w:p>
          <w:p w14:paraId="3B05AB09" w14:textId="06DE4317" w:rsidR="00A21210" w:rsidRDefault="00A21210" w:rsidP="00955CC2">
            <w:pPr>
              <w:rPr>
                <w:b/>
                <w:sz w:val="24"/>
                <w:szCs w:val="24"/>
              </w:rPr>
            </w:pPr>
            <w:r>
              <w:rPr>
                <w:b/>
                <w:sz w:val="24"/>
                <w:szCs w:val="24"/>
              </w:rPr>
              <w:t>Item 8.              Proposed changes to the Constitution.</w:t>
            </w:r>
          </w:p>
          <w:p w14:paraId="256F9A01" w14:textId="77777777" w:rsidR="00A21210" w:rsidRDefault="00A21210" w:rsidP="00955CC2">
            <w:pPr>
              <w:rPr>
                <w:b/>
                <w:sz w:val="24"/>
                <w:szCs w:val="24"/>
              </w:rPr>
            </w:pPr>
          </w:p>
          <w:p w14:paraId="6D7F41C5" w14:textId="29E5FF5C" w:rsidR="00955CC2" w:rsidRPr="00955CC2" w:rsidRDefault="008D5FE7" w:rsidP="00955CC2">
            <w:pPr>
              <w:rPr>
                <w:b/>
                <w:sz w:val="24"/>
                <w:szCs w:val="24"/>
              </w:rPr>
            </w:pPr>
            <w:r>
              <w:rPr>
                <w:b/>
                <w:sz w:val="24"/>
                <w:szCs w:val="24"/>
              </w:rPr>
              <w:t xml:space="preserve">Item </w:t>
            </w:r>
            <w:r w:rsidR="00A21210">
              <w:rPr>
                <w:b/>
                <w:sz w:val="24"/>
                <w:szCs w:val="24"/>
              </w:rPr>
              <w:t>9</w:t>
            </w:r>
            <w:r w:rsidR="00181539">
              <w:rPr>
                <w:b/>
                <w:sz w:val="24"/>
                <w:szCs w:val="24"/>
              </w:rPr>
              <w:t>.</w:t>
            </w:r>
            <w:r w:rsidR="00181539">
              <w:rPr>
                <w:b/>
                <w:sz w:val="24"/>
                <w:szCs w:val="24"/>
              </w:rPr>
              <w:tab/>
            </w:r>
            <w:r>
              <w:rPr>
                <w:b/>
                <w:sz w:val="24"/>
                <w:szCs w:val="24"/>
              </w:rPr>
              <w:t xml:space="preserve">             </w:t>
            </w:r>
            <w:r w:rsidR="00A21210" w:rsidRPr="00590386">
              <w:rPr>
                <w:b/>
                <w:sz w:val="24"/>
                <w:szCs w:val="24"/>
              </w:rPr>
              <w:t>Appointment of Club Auditor</w:t>
            </w:r>
            <w:r w:rsidR="00590386" w:rsidRPr="00590386">
              <w:rPr>
                <w:b/>
                <w:sz w:val="24"/>
                <w:szCs w:val="24"/>
              </w:rPr>
              <w:t>.</w:t>
            </w:r>
          </w:p>
          <w:p w14:paraId="460B0925" w14:textId="77777777" w:rsidR="00955CC2" w:rsidRPr="00955CC2" w:rsidRDefault="00955CC2" w:rsidP="00955CC2">
            <w:pPr>
              <w:rPr>
                <w:b/>
                <w:sz w:val="24"/>
                <w:szCs w:val="24"/>
              </w:rPr>
            </w:pPr>
          </w:p>
          <w:p w14:paraId="38505E18" w14:textId="616FA780" w:rsidR="00955CC2" w:rsidRDefault="00A21210" w:rsidP="00955CC2">
            <w:pPr>
              <w:rPr>
                <w:b/>
                <w:sz w:val="24"/>
                <w:szCs w:val="24"/>
              </w:rPr>
            </w:pPr>
            <w:r>
              <w:rPr>
                <w:b/>
                <w:sz w:val="24"/>
                <w:szCs w:val="24"/>
              </w:rPr>
              <w:t>Item 10.           Election of Office B</w:t>
            </w:r>
            <w:r w:rsidRPr="00590386">
              <w:rPr>
                <w:b/>
                <w:sz w:val="24"/>
                <w:szCs w:val="24"/>
              </w:rPr>
              <w:t>earers and Council Members.</w:t>
            </w:r>
          </w:p>
          <w:p w14:paraId="7E369170" w14:textId="77777777" w:rsidR="00734DE9" w:rsidRDefault="00734DE9" w:rsidP="00955CC2">
            <w:pPr>
              <w:rPr>
                <w:b/>
                <w:sz w:val="24"/>
                <w:szCs w:val="24"/>
              </w:rPr>
            </w:pPr>
          </w:p>
          <w:p w14:paraId="0E7663E9" w14:textId="7DC5B0AA" w:rsidR="00734DE9" w:rsidRDefault="00A21210" w:rsidP="00955CC2">
            <w:pPr>
              <w:rPr>
                <w:b/>
                <w:sz w:val="24"/>
                <w:szCs w:val="24"/>
              </w:rPr>
            </w:pPr>
            <w:r>
              <w:rPr>
                <w:b/>
                <w:sz w:val="24"/>
                <w:szCs w:val="24"/>
              </w:rPr>
              <w:t>Item 11</w:t>
            </w:r>
            <w:r w:rsidR="00734DE9">
              <w:rPr>
                <w:b/>
                <w:sz w:val="24"/>
                <w:szCs w:val="24"/>
              </w:rPr>
              <w:t>.           Any Other Business.</w:t>
            </w:r>
          </w:p>
          <w:p w14:paraId="6EE39C9C" w14:textId="77777777" w:rsidR="008D5FE7" w:rsidRDefault="008D5FE7" w:rsidP="00955CC2">
            <w:pPr>
              <w:rPr>
                <w:b/>
                <w:sz w:val="24"/>
                <w:szCs w:val="24"/>
              </w:rPr>
            </w:pPr>
          </w:p>
          <w:p w14:paraId="2CFC0B01" w14:textId="327C665A" w:rsidR="008D5FE7" w:rsidRDefault="008D5FE7" w:rsidP="00955CC2">
            <w:pPr>
              <w:rPr>
                <w:b/>
                <w:sz w:val="24"/>
                <w:szCs w:val="24"/>
              </w:rPr>
            </w:pPr>
            <w:r>
              <w:rPr>
                <w:b/>
                <w:sz w:val="24"/>
                <w:szCs w:val="24"/>
              </w:rPr>
              <w:t>Item 1</w:t>
            </w:r>
            <w:r w:rsidR="00A21210">
              <w:rPr>
                <w:b/>
                <w:sz w:val="24"/>
                <w:szCs w:val="24"/>
              </w:rPr>
              <w:t>2</w:t>
            </w:r>
            <w:r>
              <w:rPr>
                <w:b/>
                <w:sz w:val="24"/>
                <w:szCs w:val="24"/>
              </w:rPr>
              <w:t xml:space="preserve">.    </w:t>
            </w:r>
            <w:r w:rsidR="00BE7779">
              <w:rPr>
                <w:b/>
                <w:sz w:val="24"/>
                <w:szCs w:val="24"/>
              </w:rPr>
              <w:t xml:space="preserve">       Date of the next Annual G</w:t>
            </w:r>
            <w:r>
              <w:rPr>
                <w:b/>
                <w:sz w:val="24"/>
                <w:szCs w:val="24"/>
              </w:rPr>
              <w:t>eneral Meeting</w:t>
            </w:r>
          </w:p>
          <w:p w14:paraId="5C3EE26E" w14:textId="40458FAB" w:rsidR="008D5FE7" w:rsidRPr="00955CC2" w:rsidRDefault="008D5FE7" w:rsidP="00955CC2">
            <w:pPr>
              <w:rPr>
                <w:b/>
                <w:sz w:val="24"/>
                <w:szCs w:val="24"/>
              </w:rPr>
            </w:pPr>
            <w:r>
              <w:rPr>
                <w:b/>
                <w:sz w:val="24"/>
                <w:szCs w:val="24"/>
              </w:rPr>
              <w:t xml:space="preserve">     </w:t>
            </w:r>
            <w:r w:rsidR="00A21210">
              <w:rPr>
                <w:b/>
                <w:sz w:val="24"/>
                <w:szCs w:val="24"/>
              </w:rPr>
              <w:t xml:space="preserve">                     (Tuesday 7</w:t>
            </w:r>
            <w:r w:rsidRPr="008D5FE7">
              <w:rPr>
                <w:b/>
                <w:sz w:val="24"/>
                <w:szCs w:val="24"/>
                <w:vertAlign w:val="superscript"/>
              </w:rPr>
              <w:t>th</w:t>
            </w:r>
            <w:r w:rsidR="00A21210">
              <w:rPr>
                <w:b/>
                <w:sz w:val="24"/>
                <w:szCs w:val="24"/>
              </w:rPr>
              <w:t xml:space="preserve"> February 2023</w:t>
            </w:r>
            <w:r>
              <w:rPr>
                <w:b/>
                <w:sz w:val="24"/>
                <w:szCs w:val="24"/>
              </w:rPr>
              <w:t xml:space="preserve"> 19.30hrs)</w:t>
            </w:r>
          </w:p>
          <w:p w14:paraId="73817139" w14:textId="77777777" w:rsidR="00955CC2" w:rsidRPr="00955CC2" w:rsidRDefault="00955CC2" w:rsidP="00955CC2">
            <w:pPr>
              <w:rPr>
                <w:b/>
                <w:sz w:val="24"/>
                <w:szCs w:val="24"/>
              </w:rPr>
            </w:pPr>
            <w:r w:rsidRPr="00955CC2">
              <w:rPr>
                <w:b/>
                <w:sz w:val="24"/>
                <w:szCs w:val="24"/>
              </w:rPr>
              <w:tab/>
            </w:r>
            <w:r w:rsidRPr="00955CC2">
              <w:rPr>
                <w:b/>
                <w:sz w:val="24"/>
                <w:szCs w:val="24"/>
              </w:rPr>
              <w:tab/>
            </w:r>
          </w:p>
          <w:p w14:paraId="47E17AB0" w14:textId="77777777" w:rsidR="00C2273D" w:rsidRPr="00955CC2" w:rsidRDefault="00C2273D" w:rsidP="00B62981">
            <w:pPr>
              <w:pStyle w:val="ListParagraph"/>
              <w:ind w:firstLine="0"/>
              <w:rPr>
                <w:b/>
                <w:bCs/>
                <w:sz w:val="24"/>
                <w:szCs w:val="24"/>
              </w:rPr>
            </w:pPr>
          </w:p>
        </w:tc>
      </w:tr>
      <w:tr w:rsidR="008D5FE7" w14:paraId="47844937" w14:textId="77777777" w:rsidTr="00FE772F">
        <w:trPr>
          <w:trHeight w:val="5239"/>
        </w:trPr>
        <w:tc>
          <w:tcPr>
            <w:tcW w:w="10306" w:type="dxa"/>
            <w:gridSpan w:val="5"/>
          </w:tcPr>
          <w:p w14:paraId="37B06654" w14:textId="0ECE842F" w:rsidR="008D5FE7" w:rsidRDefault="008D5FE7" w:rsidP="00D94632">
            <w:pPr>
              <w:rPr>
                <w:b/>
                <w:bCs/>
                <w:sz w:val="24"/>
                <w:szCs w:val="24"/>
              </w:rPr>
            </w:pPr>
          </w:p>
          <w:p w14:paraId="694A98DA" w14:textId="3020DFE4" w:rsidR="00646B27" w:rsidRDefault="00646B27" w:rsidP="00646B27">
            <w:pPr>
              <w:rPr>
                <w:b/>
                <w:bCs/>
                <w:sz w:val="24"/>
                <w:szCs w:val="24"/>
              </w:rPr>
            </w:pPr>
            <w:r>
              <w:rPr>
                <w:b/>
                <w:bCs/>
                <w:sz w:val="24"/>
                <w:szCs w:val="24"/>
              </w:rPr>
              <w:t xml:space="preserve">Total </w:t>
            </w:r>
            <w:r w:rsidR="00616968">
              <w:rPr>
                <w:b/>
                <w:bCs/>
                <w:sz w:val="24"/>
                <w:szCs w:val="24"/>
              </w:rPr>
              <w:t>attendees at the 2022 AGM were</w:t>
            </w:r>
            <w:r w:rsidR="001353C2">
              <w:rPr>
                <w:b/>
                <w:bCs/>
                <w:sz w:val="24"/>
                <w:szCs w:val="24"/>
              </w:rPr>
              <w:t xml:space="preserve"> </w:t>
            </w:r>
            <w:r w:rsidR="00A21210">
              <w:rPr>
                <w:b/>
                <w:bCs/>
                <w:sz w:val="24"/>
                <w:szCs w:val="24"/>
              </w:rPr>
              <w:t>80</w:t>
            </w:r>
            <w:r>
              <w:rPr>
                <w:b/>
                <w:bCs/>
                <w:sz w:val="24"/>
                <w:szCs w:val="24"/>
              </w:rPr>
              <w:t>.</w:t>
            </w:r>
          </w:p>
          <w:p w14:paraId="6DD6DC6D" w14:textId="77777777" w:rsidR="00616968" w:rsidRDefault="00616968" w:rsidP="00646B27">
            <w:pPr>
              <w:rPr>
                <w:b/>
                <w:bCs/>
                <w:sz w:val="24"/>
                <w:szCs w:val="24"/>
              </w:rPr>
            </w:pPr>
          </w:p>
          <w:p w14:paraId="66D33DC0" w14:textId="03B62CBC" w:rsidR="00616968" w:rsidRDefault="00616968" w:rsidP="00646B27">
            <w:pPr>
              <w:rPr>
                <w:b/>
                <w:bCs/>
                <w:sz w:val="24"/>
                <w:szCs w:val="24"/>
              </w:rPr>
            </w:pPr>
            <w:r>
              <w:rPr>
                <w:b/>
                <w:bCs/>
                <w:sz w:val="24"/>
                <w:szCs w:val="24"/>
              </w:rPr>
              <w:t>Apologies received from:-</w:t>
            </w:r>
          </w:p>
          <w:p w14:paraId="5F63199B" w14:textId="77777777" w:rsidR="00616968" w:rsidRDefault="00616968" w:rsidP="00646B27">
            <w:pPr>
              <w:rPr>
                <w:b/>
                <w:bCs/>
                <w:sz w:val="24"/>
                <w:szCs w:val="24"/>
              </w:rPr>
            </w:pPr>
          </w:p>
          <w:p w14:paraId="77DA2B8B" w14:textId="3A27A0A3" w:rsidR="00616968" w:rsidRDefault="00616968" w:rsidP="00646B27">
            <w:pPr>
              <w:rPr>
                <w:b/>
                <w:bCs/>
                <w:sz w:val="24"/>
                <w:szCs w:val="24"/>
              </w:rPr>
            </w:pPr>
            <w:r>
              <w:rPr>
                <w:b/>
                <w:bCs/>
                <w:sz w:val="24"/>
                <w:szCs w:val="24"/>
              </w:rPr>
              <w:t>Jim Little</w:t>
            </w:r>
          </w:p>
          <w:p w14:paraId="3AA7265D" w14:textId="49E22937" w:rsidR="00616968" w:rsidRDefault="00616968" w:rsidP="00646B27">
            <w:pPr>
              <w:rPr>
                <w:b/>
                <w:bCs/>
                <w:sz w:val="24"/>
                <w:szCs w:val="24"/>
              </w:rPr>
            </w:pPr>
            <w:r>
              <w:rPr>
                <w:b/>
                <w:bCs/>
                <w:sz w:val="24"/>
                <w:szCs w:val="24"/>
              </w:rPr>
              <w:t>Joe McManus</w:t>
            </w:r>
          </w:p>
          <w:p w14:paraId="3865F050" w14:textId="0453FAF3" w:rsidR="00616968" w:rsidRDefault="00616968" w:rsidP="00646B27">
            <w:pPr>
              <w:rPr>
                <w:b/>
                <w:bCs/>
                <w:sz w:val="24"/>
                <w:szCs w:val="24"/>
              </w:rPr>
            </w:pPr>
            <w:r>
              <w:rPr>
                <w:b/>
                <w:bCs/>
                <w:sz w:val="24"/>
                <w:szCs w:val="24"/>
              </w:rPr>
              <w:t>John Halliday</w:t>
            </w:r>
          </w:p>
          <w:p w14:paraId="24CEF932" w14:textId="77777777" w:rsidR="00616968" w:rsidRDefault="00616968" w:rsidP="00646B27">
            <w:pPr>
              <w:rPr>
                <w:b/>
                <w:bCs/>
                <w:sz w:val="24"/>
                <w:szCs w:val="24"/>
              </w:rPr>
            </w:pPr>
            <w:r>
              <w:rPr>
                <w:b/>
                <w:bCs/>
                <w:sz w:val="24"/>
                <w:szCs w:val="24"/>
              </w:rPr>
              <w:t>Ross Burnside</w:t>
            </w:r>
          </w:p>
          <w:p w14:paraId="333AC07E" w14:textId="77777777" w:rsidR="00616968" w:rsidRDefault="00616968" w:rsidP="00646B27">
            <w:pPr>
              <w:rPr>
                <w:b/>
                <w:bCs/>
                <w:sz w:val="24"/>
                <w:szCs w:val="24"/>
              </w:rPr>
            </w:pPr>
            <w:r>
              <w:rPr>
                <w:b/>
                <w:bCs/>
                <w:sz w:val="24"/>
                <w:szCs w:val="24"/>
              </w:rPr>
              <w:t>Craig Thomson</w:t>
            </w:r>
          </w:p>
          <w:p w14:paraId="01292BEC" w14:textId="77777777" w:rsidR="00616968" w:rsidRDefault="00616968" w:rsidP="00646B27">
            <w:pPr>
              <w:rPr>
                <w:b/>
                <w:bCs/>
                <w:sz w:val="24"/>
                <w:szCs w:val="24"/>
              </w:rPr>
            </w:pPr>
            <w:r>
              <w:rPr>
                <w:b/>
                <w:bCs/>
                <w:sz w:val="24"/>
                <w:szCs w:val="24"/>
              </w:rPr>
              <w:t>Susan Watkins</w:t>
            </w:r>
          </w:p>
          <w:p w14:paraId="018A54A3" w14:textId="77777777" w:rsidR="00616968" w:rsidRDefault="00616968" w:rsidP="00646B27">
            <w:pPr>
              <w:rPr>
                <w:b/>
                <w:bCs/>
                <w:sz w:val="24"/>
                <w:szCs w:val="24"/>
              </w:rPr>
            </w:pPr>
            <w:r>
              <w:rPr>
                <w:b/>
                <w:bCs/>
                <w:sz w:val="24"/>
                <w:szCs w:val="24"/>
              </w:rPr>
              <w:t>Alan Watkins</w:t>
            </w:r>
          </w:p>
          <w:p w14:paraId="7E6F601A" w14:textId="77777777" w:rsidR="00616968" w:rsidRDefault="00616968" w:rsidP="00646B27">
            <w:pPr>
              <w:rPr>
                <w:b/>
                <w:bCs/>
                <w:sz w:val="24"/>
                <w:szCs w:val="24"/>
              </w:rPr>
            </w:pPr>
            <w:r>
              <w:rPr>
                <w:b/>
                <w:bCs/>
                <w:sz w:val="24"/>
                <w:szCs w:val="24"/>
              </w:rPr>
              <w:t>Alan Midwinter</w:t>
            </w:r>
          </w:p>
          <w:p w14:paraId="0F857B0E" w14:textId="23B1A61D" w:rsidR="00616968" w:rsidRDefault="00616968" w:rsidP="00646B27">
            <w:pPr>
              <w:rPr>
                <w:b/>
                <w:bCs/>
                <w:sz w:val="24"/>
                <w:szCs w:val="24"/>
              </w:rPr>
            </w:pPr>
            <w:r>
              <w:rPr>
                <w:b/>
                <w:bCs/>
                <w:sz w:val="24"/>
                <w:szCs w:val="24"/>
              </w:rPr>
              <w:t>Stephen Cooney</w:t>
            </w:r>
          </w:p>
          <w:p w14:paraId="055275F7" w14:textId="76822E26" w:rsidR="00616968" w:rsidRPr="00955CC2" w:rsidRDefault="00616968" w:rsidP="00646B27">
            <w:pPr>
              <w:rPr>
                <w:b/>
                <w:bCs/>
                <w:sz w:val="24"/>
                <w:szCs w:val="24"/>
              </w:rPr>
            </w:pPr>
          </w:p>
        </w:tc>
      </w:tr>
    </w:tbl>
    <w:p w14:paraId="38F99D92" w14:textId="77777777" w:rsidR="00191F33" w:rsidRDefault="00191F33"/>
    <w:p w14:paraId="5B1EB4AB" w14:textId="77777777" w:rsidR="000F7E9F" w:rsidRDefault="000F7E9F"/>
    <w:p w14:paraId="4405DAAA" w14:textId="77777777" w:rsidR="00FE772F" w:rsidRDefault="00FE772F"/>
    <w:p w14:paraId="2FA27DBB" w14:textId="77777777" w:rsidR="000F7E9F" w:rsidRDefault="000F7E9F"/>
    <w:tbl>
      <w:tblPr>
        <w:tblStyle w:val="TableGrid"/>
        <w:tblW w:w="10394" w:type="dxa"/>
        <w:tblInd w:w="250" w:type="dxa"/>
        <w:tblLook w:val="04A0" w:firstRow="1" w:lastRow="0" w:firstColumn="1" w:lastColumn="0" w:noHBand="0" w:noVBand="1"/>
      </w:tblPr>
      <w:tblGrid>
        <w:gridCol w:w="680"/>
        <w:gridCol w:w="9714"/>
      </w:tblGrid>
      <w:tr w:rsidR="0090244D" w14:paraId="4314566D" w14:textId="77777777" w:rsidTr="0087543A">
        <w:tc>
          <w:tcPr>
            <w:tcW w:w="680" w:type="dxa"/>
          </w:tcPr>
          <w:p w14:paraId="07BE3DD6" w14:textId="77777777" w:rsidR="0090244D" w:rsidRDefault="0090244D" w:rsidP="00B62981">
            <w:pPr>
              <w:rPr>
                <w:b/>
                <w:bCs/>
                <w:sz w:val="24"/>
                <w:szCs w:val="24"/>
              </w:rPr>
            </w:pPr>
            <w:r>
              <w:rPr>
                <w:b/>
                <w:bCs/>
                <w:sz w:val="24"/>
                <w:szCs w:val="24"/>
              </w:rPr>
              <w:t>Item 1</w:t>
            </w:r>
          </w:p>
        </w:tc>
        <w:tc>
          <w:tcPr>
            <w:tcW w:w="9714" w:type="dxa"/>
          </w:tcPr>
          <w:p w14:paraId="05BBE530" w14:textId="77777777" w:rsidR="00616968" w:rsidRPr="00616968" w:rsidRDefault="00616968" w:rsidP="00616968">
            <w:pPr>
              <w:jc w:val="center"/>
              <w:rPr>
                <w:rFonts w:cs="Arial"/>
                <w:b/>
                <w:sz w:val="24"/>
                <w:szCs w:val="24"/>
                <w:u w:val="single"/>
              </w:rPr>
            </w:pPr>
            <w:r w:rsidRPr="00616968">
              <w:rPr>
                <w:rFonts w:cs="Arial"/>
                <w:b/>
                <w:sz w:val="24"/>
                <w:szCs w:val="24"/>
                <w:u w:val="single"/>
              </w:rPr>
              <w:t>UPHALL GOLF CLUB CAPTAIN’S REVIEW 2020 and 2021</w:t>
            </w:r>
          </w:p>
          <w:p w14:paraId="14540F79" w14:textId="77777777" w:rsidR="00616968" w:rsidRPr="00616968" w:rsidRDefault="00616968" w:rsidP="00616968">
            <w:pPr>
              <w:rPr>
                <w:sz w:val="24"/>
                <w:szCs w:val="24"/>
              </w:rPr>
            </w:pPr>
          </w:p>
          <w:p w14:paraId="77E24ECC" w14:textId="77777777" w:rsidR="00616968" w:rsidRPr="00616968" w:rsidRDefault="00616968" w:rsidP="00616968">
            <w:pPr>
              <w:rPr>
                <w:rFonts w:cs="Arial"/>
                <w:sz w:val="24"/>
                <w:szCs w:val="24"/>
              </w:rPr>
            </w:pPr>
            <w:r w:rsidRPr="00616968">
              <w:rPr>
                <w:rFonts w:cs="Arial"/>
                <w:sz w:val="24"/>
                <w:szCs w:val="24"/>
              </w:rPr>
              <w:t>There have been many words used to describe the past two years – unusual, difficult, challenging, devastating and of course, unprecedented to name only a few. How many would have foreseen the circumstances we found ourselves in when the country and many parts of the world entered a state of ‘lockdown’ in March 2020.</w:t>
            </w:r>
          </w:p>
          <w:p w14:paraId="3FF5F101" w14:textId="77777777" w:rsidR="00616968" w:rsidRPr="00616968" w:rsidRDefault="00616968" w:rsidP="00616968">
            <w:pPr>
              <w:rPr>
                <w:rFonts w:cs="Arial"/>
                <w:sz w:val="24"/>
                <w:szCs w:val="24"/>
              </w:rPr>
            </w:pPr>
          </w:p>
          <w:p w14:paraId="592B87CE" w14:textId="77777777" w:rsidR="00616968" w:rsidRPr="00616968" w:rsidRDefault="00616968" w:rsidP="00616968">
            <w:pPr>
              <w:rPr>
                <w:rFonts w:cs="Arial"/>
                <w:sz w:val="24"/>
                <w:szCs w:val="24"/>
              </w:rPr>
            </w:pPr>
            <w:r w:rsidRPr="00616968">
              <w:rPr>
                <w:rFonts w:cs="Arial"/>
                <w:sz w:val="24"/>
                <w:szCs w:val="24"/>
              </w:rPr>
              <w:t xml:space="preserve">For some time this also meant no golf! However, come the end of May we were very lucky to be back on the golf course when all other regions in the UK were not allowed to return for some considerable time. </w:t>
            </w:r>
          </w:p>
          <w:p w14:paraId="7605DEDF" w14:textId="77777777" w:rsidR="00616968" w:rsidRPr="00616968" w:rsidRDefault="00616968" w:rsidP="00616968">
            <w:pPr>
              <w:rPr>
                <w:rFonts w:cs="Arial"/>
                <w:sz w:val="24"/>
                <w:szCs w:val="24"/>
              </w:rPr>
            </w:pPr>
          </w:p>
          <w:p w14:paraId="5A440693" w14:textId="77777777" w:rsidR="00616968" w:rsidRPr="00616968" w:rsidRDefault="00616968" w:rsidP="00616968">
            <w:pPr>
              <w:rPr>
                <w:rFonts w:cs="Arial"/>
                <w:sz w:val="24"/>
                <w:szCs w:val="24"/>
              </w:rPr>
            </w:pPr>
            <w:r w:rsidRPr="00616968">
              <w:rPr>
                <w:rFonts w:cs="Arial"/>
                <w:sz w:val="24"/>
                <w:szCs w:val="24"/>
              </w:rPr>
              <w:t>During these lockdown months our clubhouse was also off limits, however, huge thanks go to Kenny who found a way of offering members an outdoor take-away facility when allowed. I know that this service was hugely appreciated by the members.</w:t>
            </w:r>
          </w:p>
          <w:p w14:paraId="7EBD0F17" w14:textId="77777777" w:rsidR="00616968" w:rsidRPr="00616968" w:rsidRDefault="00616968" w:rsidP="00616968">
            <w:pPr>
              <w:rPr>
                <w:rFonts w:cs="Arial"/>
                <w:sz w:val="24"/>
                <w:szCs w:val="24"/>
              </w:rPr>
            </w:pPr>
          </w:p>
          <w:p w14:paraId="35F8CF74" w14:textId="77777777" w:rsidR="00616968" w:rsidRPr="00616968" w:rsidRDefault="00616968" w:rsidP="00616968">
            <w:pPr>
              <w:rPr>
                <w:rFonts w:cs="Arial"/>
                <w:sz w:val="24"/>
                <w:szCs w:val="24"/>
              </w:rPr>
            </w:pPr>
            <w:r w:rsidRPr="00616968">
              <w:rPr>
                <w:rFonts w:cs="Arial"/>
                <w:sz w:val="24"/>
                <w:szCs w:val="24"/>
              </w:rPr>
              <w:t xml:space="preserve">During the ‘lockdowns’ our Head Greenkeepers (initially Jim Saunders and then Ross Prowse) and their amazing Teams continued to work tirelessly to keep our golf course in excellent condition despite the inclement weather and challenging circumstances. It was great to see so many volunteers helping out too. </w:t>
            </w:r>
          </w:p>
          <w:p w14:paraId="253B76C6" w14:textId="77777777" w:rsidR="00616968" w:rsidRPr="00616968" w:rsidRDefault="00616968" w:rsidP="00616968">
            <w:pPr>
              <w:rPr>
                <w:rFonts w:cs="Arial"/>
                <w:sz w:val="24"/>
                <w:szCs w:val="24"/>
              </w:rPr>
            </w:pPr>
          </w:p>
          <w:p w14:paraId="75485767" w14:textId="77777777" w:rsidR="00616968" w:rsidRPr="00616968" w:rsidRDefault="00616968" w:rsidP="00616968">
            <w:pPr>
              <w:rPr>
                <w:rFonts w:cs="Arial"/>
                <w:sz w:val="24"/>
                <w:szCs w:val="24"/>
              </w:rPr>
            </w:pPr>
            <w:r w:rsidRPr="00616968">
              <w:rPr>
                <w:rFonts w:cs="Arial"/>
                <w:sz w:val="24"/>
                <w:szCs w:val="24"/>
              </w:rPr>
              <w:t>Just when everyone thought we were progressing positively through the worst of times, disaster struck on 6</w:t>
            </w:r>
            <w:r w:rsidRPr="00616968">
              <w:rPr>
                <w:rFonts w:cs="Arial"/>
                <w:sz w:val="24"/>
                <w:szCs w:val="24"/>
                <w:vertAlign w:val="superscript"/>
              </w:rPr>
              <w:t>th</w:t>
            </w:r>
            <w:r w:rsidRPr="00616968">
              <w:rPr>
                <w:rFonts w:cs="Arial"/>
                <w:sz w:val="24"/>
                <w:szCs w:val="24"/>
              </w:rPr>
              <w:t xml:space="preserve"> February 2021 when a devastating fire destroyed our clubhouse. </w:t>
            </w:r>
          </w:p>
          <w:p w14:paraId="734E0393" w14:textId="77777777" w:rsidR="00616968" w:rsidRPr="00616968" w:rsidRDefault="00616968" w:rsidP="00616968">
            <w:pPr>
              <w:rPr>
                <w:rFonts w:cs="Arial"/>
                <w:sz w:val="24"/>
                <w:szCs w:val="24"/>
              </w:rPr>
            </w:pPr>
          </w:p>
          <w:p w14:paraId="12EC13AB" w14:textId="77777777" w:rsidR="00616968" w:rsidRPr="00616968" w:rsidRDefault="00616968" w:rsidP="00616968">
            <w:pPr>
              <w:rPr>
                <w:rFonts w:cs="Arial"/>
                <w:sz w:val="24"/>
                <w:szCs w:val="24"/>
              </w:rPr>
            </w:pPr>
            <w:r w:rsidRPr="00616968">
              <w:rPr>
                <w:rFonts w:cs="Arial"/>
                <w:sz w:val="24"/>
                <w:szCs w:val="24"/>
              </w:rPr>
              <w:t>However, after reaching a settlement with our insurers, a Project Team has been created to move forward positively to deliver a new clubhouse. This Team is currently actively involved with identifying a location, design and facilities for our clubhouse and it has been extremely helpful to have received thoughts and ideas via a members’ survey. The Project Team will keep members updated regularly as things progress.</w:t>
            </w:r>
          </w:p>
          <w:p w14:paraId="05BB44F1" w14:textId="77777777" w:rsidR="00616968" w:rsidRPr="00616968" w:rsidRDefault="00616968" w:rsidP="00616968">
            <w:pPr>
              <w:rPr>
                <w:rFonts w:cs="Arial"/>
                <w:sz w:val="24"/>
                <w:szCs w:val="24"/>
              </w:rPr>
            </w:pPr>
          </w:p>
          <w:p w14:paraId="7C507F67" w14:textId="77777777" w:rsidR="00616968" w:rsidRPr="00616968" w:rsidRDefault="00616968" w:rsidP="00616968">
            <w:pPr>
              <w:rPr>
                <w:rFonts w:cs="Arial"/>
                <w:sz w:val="24"/>
                <w:szCs w:val="24"/>
              </w:rPr>
            </w:pPr>
            <w:r w:rsidRPr="00616968">
              <w:rPr>
                <w:rFonts w:cs="Arial"/>
                <w:sz w:val="24"/>
                <w:szCs w:val="24"/>
              </w:rPr>
              <w:t>When we lost our clubhouse we thought we had also lost our take-away refreshment facility until Kenny and his team built a ‘coffee shak’ in the car park along-side a number of picnic tables offering tea/coffee, soup, filled rolls and snacks. The ‘shak’ has been a tremendous facility for members to not only eat and drink but also to meet and chat.</w:t>
            </w:r>
          </w:p>
          <w:p w14:paraId="373498EA" w14:textId="77777777" w:rsidR="00616968" w:rsidRPr="00616968" w:rsidRDefault="00616968" w:rsidP="00616968">
            <w:pPr>
              <w:rPr>
                <w:rFonts w:cs="Arial"/>
                <w:sz w:val="24"/>
                <w:szCs w:val="24"/>
              </w:rPr>
            </w:pPr>
          </w:p>
          <w:p w14:paraId="77DB24A4" w14:textId="77777777" w:rsidR="00616968" w:rsidRPr="00616968" w:rsidRDefault="00616968" w:rsidP="00616968">
            <w:pPr>
              <w:rPr>
                <w:rFonts w:cs="Arial"/>
                <w:sz w:val="24"/>
                <w:szCs w:val="24"/>
              </w:rPr>
            </w:pPr>
            <w:r w:rsidRPr="00616968">
              <w:rPr>
                <w:rFonts w:cs="Arial"/>
                <w:sz w:val="24"/>
                <w:szCs w:val="24"/>
              </w:rPr>
              <w:t xml:space="preserve">With the loss of the clubhouse, there was no means of ensuring a welcome for both visitors and members onto the course. Some of our Committee members built a facility, otherwise known as ‘The Bothy’ and two members were recruited, Richard Sneddon and John Gunn, who have been there staffing the area constantly since its creation. Massive thanks to all involved with the building and staffing of the area, which has been a tremendous achievement. </w:t>
            </w:r>
          </w:p>
          <w:p w14:paraId="2D19AD67" w14:textId="77777777" w:rsidR="00616968" w:rsidRPr="00616968" w:rsidRDefault="00616968" w:rsidP="00616968">
            <w:pPr>
              <w:rPr>
                <w:rFonts w:cs="Arial"/>
                <w:sz w:val="24"/>
                <w:szCs w:val="24"/>
              </w:rPr>
            </w:pPr>
          </w:p>
          <w:p w14:paraId="4D1E0BC7" w14:textId="77777777" w:rsidR="00616968" w:rsidRPr="00616968" w:rsidRDefault="00616968" w:rsidP="00616968">
            <w:pPr>
              <w:rPr>
                <w:rFonts w:cs="Arial"/>
                <w:sz w:val="24"/>
                <w:szCs w:val="24"/>
              </w:rPr>
            </w:pPr>
            <w:r w:rsidRPr="00616968">
              <w:rPr>
                <w:rFonts w:cs="Arial"/>
                <w:sz w:val="24"/>
                <w:szCs w:val="24"/>
              </w:rPr>
              <w:t>Throughout the turmoil, we have continued to invest in the Course with additional equipment and after a conscious decision to have a “light touch” winter programme in 2020, things have ramped up this year, with improvements, which include additional drainage on the 10</w:t>
            </w:r>
            <w:r w:rsidRPr="00616968">
              <w:rPr>
                <w:rFonts w:cs="Arial"/>
                <w:sz w:val="24"/>
                <w:szCs w:val="24"/>
                <w:vertAlign w:val="superscript"/>
              </w:rPr>
              <w:t>th</w:t>
            </w:r>
            <w:r w:rsidRPr="00616968">
              <w:rPr>
                <w:rFonts w:cs="Arial"/>
                <w:sz w:val="24"/>
                <w:szCs w:val="24"/>
              </w:rPr>
              <w:t xml:space="preserve"> green and the creation of a new teeing area at the 7</w:t>
            </w:r>
            <w:r w:rsidRPr="00616968">
              <w:rPr>
                <w:rFonts w:cs="Arial"/>
                <w:sz w:val="24"/>
                <w:szCs w:val="24"/>
                <w:vertAlign w:val="superscript"/>
              </w:rPr>
              <w:t>th</w:t>
            </w:r>
            <w:r w:rsidRPr="00616968">
              <w:rPr>
                <w:rFonts w:cs="Arial"/>
                <w:sz w:val="24"/>
                <w:szCs w:val="24"/>
              </w:rPr>
              <w:t xml:space="preserve"> which is looking impressive.  </w:t>
            </w:r>
          </w:p>
          <w:p w14:paraId="14B6B673" w14:textId="77777777" w:rsidR="00616968" w:rsidRPr="00616968" w:rsidRDefault="00616968" w:rsidP="00616968">
            <w:pPr>
              <w:rPr>
                <w:rFonts w:cs="Arial"/>
                <w:sz w:val="24"/>
                <w:szCs w:val="24"/>
              </w:rPr>
            </w:pPr>
          </w:p>
          <w:p w14:paraId="35FBE474" w14:textId="77777777" w:rsidR="00616968" w:rsidRDefault="00616968" w:rsidP="00616968">
            <w:pPr>
              <w:rPr>
                <w:rFonts w:cs="Arial"/>
                <w:sz w:val="24"/>
                <w:szCs w:val="24"/>
              </w:rPr>
            </w:pPr>
          </w:p>
          <w:p w14:paraId="4082157F" w14:textId="77777777" w:rsidR="00616968" w:rsidRPr="00616968" w:rsidRDefault="00616968" w:rsidP="00616968">
            <w:pPr>
              <w:rPr>
                <w:rFonts w:cs="Arial"/>
                <w:sz w:val="24"/>
                <w:szCs w:val="24"/>
              </w:rPr>
            </w:pPr>
            <w:r w:rsidRPr="00616968">
              <w:rPr>
                <w:rFonts w:cs="Arial"/>
                <w:sz w:val="24"/>
                <w:szCs w:val="24"/>
              </w:rPr>
              <w:lastRenderedPageBreak/>
              <w:t>Members are eagerly awaiting the opportunity to make good use of this in the 2022 season.</w:t>
            </w:r>
          </w:p>
          <w:p w14:paraId="597F7A0F" w14:textId="77777777" w:rsidR="00616968" w:rsidRPr="00616968" w:rsidRDefault="00616968" w:rsidP="00616968">
            <w:pPr>
              <w:rPr>
                <w:rFonts w:cs="Arial"/>
                <w:sz w:val="24"/>
                <w:szCs w:val="24"/>
              </w:rPr>
            </w:pPr>
            <w:r w:rsidRPr="00616968">
              <w:rPr>
                <w:rFonts w:cs="Arial"/>
                <w:sz w:val="24"/>
                <w:szCs w:val="24"/>
              </w:rPr>
              <w:t xml:space="preserve">   </w:t>
            </w:r>
          </w:p>
          <w:p w14:paraId="0A7A71E3" w14:textId="77777777" w:rsidR="00616968" w:rsidRPr="00616968" w:rsidRDefault="00616968" w:rsidP="00616968">
            <w:pPr>
              <w:rPr>
                <w:rFonts w:cs="Arial"/>
                <w:sz w:val="24"/>
                <w:szCs w:val="24"/>
              </w:rPr>
            </w:pPr>
            <w:r w:rsidRPr="00616968">
              <w:rPr>
                <w:rFonts w:cs="Arial"/>
                <w:sz w:val="24"/>
                <w:szCs w:val="24"/>
              </w:rPr>
              <w:t xml:space="preserve">The condition of our course continues to get great feedback from many golfers from near and far, with the benefits of great drainage and conditioning shining through. </w:t>
            </w:r>
          </w:p>
          <w:p w14:paraId="166FBC2D" w14:textId="77777777" w:rsidR="00616968" w:rsidRPr="00616968" w:rsidRDefault="00616968" w:rsidP="00616968">
            <w:pPr>
              <w:rPr>
                <w:rFonts w:cs="Arial"/>
                <w:sz w:val="24"/>
                <w:szCs w:val="24"/>
              </w:rPr>
            </w:pPr>
          </w:p>
          <w:p w14:paraId="5792D25A" w14:textId="77777777" w:rsidR="00616968" w:rsidRPr="00616968" w:rsidRDefault="00616968" w:rsidP="00616968">
            <w:pPr>
              <w:rPr>
                <w:rFonts w:cs="Arial"/>
                <w:sz w:val="24"/>
                <w:szCs w:val="24"/>
              </w:rPr>
            </w:pPr>
            <w:r w:rsidRPr="00616968">
              <w:rPr>
                <w:rFonts w:cs="Arial"/>
                <w:sz w:val="24"/>
                <w:szCs w:val="24"/>
              </w:rPr>
              <w:t xml:space="preserve">Despite the challenges thrown in our path, we have all been able to enjoy two seasons of competitive golf. It might have been slightly different than originally planned in 2020, but thanks to both our Match &amp; Handicap Secretary, Graeme Stevenson and Professional, Gordon Law, all Ladies &amp; Gents competitions were contested, including the Club Championships following a change of date to August for both 2020 and 2021. This new date has been well received and will continue going forward. </w:t>
            </w:r>
          </w:p>
          <w:p w14:paraId="369CB5E4" w14:textId="77777777" w:rsidR="00616968" w:rsidRPr="00616968" w:rsidRDefault="00616968" w:rsidP="00616968">
            <w:pPr>
              <w:rPr>
                <w:rFonts w:cs="Arial"/>
                <w:sz w:val="24"/>
                <w:szCs w:val="24"/>
              </w:rPr>
            </w:pPr>
          </w:p>
          <w:p w14:paraId="34FAB496" w14:textId="77777777" w:rsidR="00616968" w:rsidRPr="00616968" w:rsidRDefault="00616968" w:rsidP="00616968">
            <w:pPr>
              <w:rPr>
                <w:rFonts w:cs="Arial"/>
                <w:sz w:val="24"/>
                <w:szCs w:val="24"/>
              </w:rPr>
            </w:pPr>
            <w:r w:rsidRPr="00616968">
              <w:rPr>
                <w:rFonts w:cs="Arial"/>
                <w:sz w:val="24"/>
                <w:szCs w:val="24"/>
              </w:rPr>
              <w:t>Many members continue to offer their help and assistance on a volunteer basis both on and off the course during the year and huge thanks go to each and every one for their commitment and enthusiasm. Their help is greatly appreciated.</w:t>
            </w:r>
          </w:p>
          <w:p w14:paraId="10EEA048" w14:textId="77777777" w:rsidR="00616968" w:rsidRPr="00616968" w:rsidRDefault="00616968" w:rsidP="00616968">
            <w:pPr>
              <w:rPr>
                <w:rFonts w:cs="Arial"/>
                <w:sz w:val="24"/>
                <w:szCs w:val="24"/>
              </w:rPr>
            </w:pPr>
          </w:p>
          <w:p w14:paraId="2D87B011" w14:textId="77777777" w:rsidR="00616968" w:rsidRPr="00616968" w:rsidRDefault="00616968" w:rsidP="00616968">
            <w:pPr>
              <w:rPr>
                <w:rFonts w:cs="Arial"/>
                <w:sz w:val="24"/>
                <w:szCs w:val="24"/>
              </w:rPr>
            </w:pPr>
            <w:r w:rsidRPr="00616968">
              <w:rPr>
                <w:rFonts w:cs="Arial"/>
                <w:sz w:val="24"/>
                <w:szCs w:val="24"/>
              </w:rPr>
              <w:t xml:space="preserve">Turning to the Championship results: </w:t>
            </w:r>
          </w:p>
          <w:p w14:paraId="497A41B6" w14:textId="77777777" w:rsidR="00616968" w:rsidRPr="00616968" w:rsidRDefault="00616968" w:rsidP="00616968">
            <w:pPr>
              <w:rPr>
                <w:rFonts w:cs="Arial"/>
                <w:sz w:val="24"/>
                <w:szCs w:val="24"/>
              </w:rPr>
            </w:pPr>
          </w:p>
          <w:p w14:paraId="7237AC2B" w14:textId="77777777" w:rsidR="00616968" w:rsidRPr="00616968" w:rsidRDefault="00616968" w:rsidP="00616968">
            <w:pPr>
              <w:rPr>
                <w:rFonts w:cs="Arial"/>
                <w:sz w:val="24"/>
                <w:szCs w:val="24"/>
              </w:rPr>
            </w:pPr>
            <w:r w:rsidRPr="00616968">
              <w:rPr>
                <w:rFonts w:cs="Arial"/>
                <w:bCs/>
                <w:sz w:val="24"/>
                <w:szCs w:val="24"/>
              </w:rPr>
              <w:t>The 2020 Club Championship</w:t>
            </w:r>
            <w:r w:rsidRPr="00616968">
              <w:rPr>
                <w:rFonts w:cs="Arial"/>
                <w:sz w:val="24"/>
                <w:szCs w:val="24"/>
              </w:rPr>
              <w:t xml:space="preserve"> was won by Ryan O’Connor (by one hole) and the runner up was Stephen Jamieson</w:t>
            </w:r>
          </w:p>
          <w:p w14:paraId="5CD4F1A5" w14:textId="77777777" w:rsidR="00616968" w:rsidRPr="00616968" w:rsidRDefault="00616968" w:rsidP="00616968">
            <w:pPr>
              <w:rPr>
                <w:rFonts w:cs="Arial"/>
                <w:sz w:val="24"/>
                <w:szCs w:val="24"/>
              </w:rPr>
            </w:pPr>
          </w:p>
          <w:p w14:paraId="704722E0" w14:textId="77777777" w:rsidR="00616968" w:rsidRPr="00616968" w:rsidRDefault="00616968" w:rsidP="00616968">
            <w:pPr>
              <w:rPr>
                <w:rFonts w:cs="Arial"/>
                <w:sz w:val="24"/>
                <w:szCs w:val="24"/>
              </w:rPr>
            </w:pPr>
            <w:r w:rsidRPr="00616968">
              <w:rPr>
                <w:rFonts w:cs="Arial"/>
                <w:sz w:val="24"/>
                <w:szCs w:val="24"/>
              </w:rPr>
              <w:t>The 2nd Class final was won by Sean Byron (10&amp;9) with Gordon Kinghorn the runner up.</w:t>
            </w:r>
          </w:p>
          <w:p w14:paraId="7411E6B4" w14:textId="77777777" w:rsidR="00616968" w:rsidRPr="00616968" w:rsidRDefault="00616968" w:rsidP="00616968">
            <w:pPr>
              <w:rPr>
                <w:rFonts w:cs="Arial"/>
                <w:sz w:val="24"/>
                <w:szCs w:val="24"/>
              </w:rPr>
            </w:pPr>
          </w:p>
          <w:p w14:paraId="6DCC86FE" w14:textId="77777777" w:rsidR="00616968" w:rsidRPr="00616968" w:rsidRDefault="00616968" w:rsidP="00616968">
            <w:pPr>
              <w:rPr>
                <w:rFonts w:cs="Arial"/>
                <w:sz w:val="24"/>
                <w:szCs w:val="24"/>
              </w:rPr>
            </w:pPr>
            <w:r w:rsidRPr="00616968">
              <w:rPr>
                <w:rFonts w:cs="Arial"/>
                <w:sz w:val="24"/>
                <w:szCs w:val="24"/>
              </w:rPr>
              <w:t xml:space="preserve">The 3rd Class final was contested by Ross McKenzie &amp; Colin Forrest with Ross winning by 5&amp;3. </w:t>
            </w:r>
          </w:p>
          <w:p w14:paraId="5A63A500" w14:textId="77777777" w:rsidR="00616968" w:rsidRPr="00616968" w:rsidRDefault="00616968" w:rsidP="00616968">
            <w:pPr>
              <w:rPr>
                <w:rFonts w:cs="Arial"/>
                <w:sz w:val="24"/>
                <w:szCs w:val="24"/>
              </w:rPr>
            </w:pPr>
          </w:p>
          <w:p w14:paraId="3BBDCC0A" w14:textId="77777777" w:rsidR="00616968" w:rsidRPr="00616968" w:rsidRDefault="00616968" w:rsidP="00616968">
            <w:pPr>
              <w:rPr>
                <w:rFonts w:cs="Arial"/>
                <w:sz w:val="24"/>
                <w:szCs w:val="24"/>
              </w:rPr>
            </w:pPr>
            <w:r w:rsidRPr="00616968">
              <w:rPr>
                <w:rFonts w:cs="Arial"/>
                <w:sz w:val="24"/>
                <w:szCs w:val="24"/>
              </w:rPr>
              <w:t>The Junior Club Championship was won by Calum Frame (7&amp;6) and the runner up was Connor McKenzie.</w:t>
            </w:r>
          </w:p>
          <w:p w14:paraId="7B4969B4" w14:textId="77777777" w:rsidR="00616968" w:rsidRPr="00616968" w:rsidRDefault="00616968" w:rsidP="00616968">
            <w:pPr>
              <w:rPr>
                <w:rFonts w:cs="Arial"/>
                <w:sz w:val="24"/>
                <w:szCs w:val="24"/>
              </w:rPr>
            </w:pPr>
          </w:p>
          <w:p w14:paraId="4A6928EF" w14:textId="77777777" w:rsidR="00616968" w:rsidRPr="00616968" w:rsidRDefault="00616968" w:rsidP="00616968">
            <w:pPr>
              <w:rPr>
                <w:rFonts w:cs="Arial"/>
                <w:sz w:val="24"/>
                <w:szCs w:val="24"/>
              </w:rPr>
            </w:pPr>
            <w:r w:rsidRPr="00616968">
              <w:rPr>
                <w:rFonts w:cs="Arial"/>
                <w:sz w:val="24"/>
                <w:szCs w:val="24"/>
              </w:rPr>
              <w:t>The Ladies Championship was closely contested and won by Susan Watkins for the first time, beating Liz Calder at the 1</w:t>
            </w:r>
            <w:r w:rsidRPr="00616968">
              <w:rPr>
                <w:rFonts w:cs="Arial"/>
                <w:sz w:val="24"/>
                <w:szCs w:val="24"/>
                <w:vertAlign w:val="superscript"/>
              </w:rPr>
              <w:t>st</w:t>
            </w:r>
            <w:r w:rsidRPr="00616968">
              <w:rPr>
                <w:rFonts w:cs="Arial"/>
                <w:sz w:val="24"/>
                <w:szCs w:val="24"/>
              </w:rPr>
              <w:t xml:space="preserve"> extra hole. </w:t>
            </w:r>
          </w:p>
          <w:p w14:paraId="3F542D1E" w14:textId="77777777" w:rsidR="00616968" w:rsidRPr="00616968" w:rsidRDefault="00616968" w:rsidP="00616968">
            <w:pPr>
              <w:rPr>
                <w:rFonts w:cs="Arial"/>
                <w:sz w:val="24"/>
                <w:szCs w:val="24"/>
              </w:rPr>
            </w:pPr>
          </w:p>
          <w:p w14:paraId="1B53BF01" w14:textId="77777777" w:rsidR="00616968" w:rsidRPr="00616968" w:rsidRDefault="00616968" w:rsidP="00616968">
            <w:pPr>
              <w:rPr>
                <w:rFonts w:cs="Arial"/>
                <w:sz w:val="24"/>
                <w:szCs w:val="24"/>
              </w:rPr>
            </w:pPr>
            <w:r w:rsidRPr="00616968">
              <w:rPr>
                <w:rFonts w:cs="Arial"/>
                <w:sz w:val="24"/>
                <w:szCs w:val="24"/>
              </w:rPr>
              <w:t>The Ladies Handicap Championship was also a win for Dorothy Watson (7&amp;5) with Fiona Brazenall the runner up.</w:t>
            </w:r>
          </w:p>
          <w:p w14:paraId="76D33A70" w14:textId="77777777" w:rsidR="00616968" w:rsidRPr="00616968" w:rsidRDefault="00616968" w:rsidP="00616968">
            <w:pPr>
              <w:rPr>
                <w:rFonts w:cs="Arial"/>
                <w:bCs/>
                <w:sz w:val="24"/>
                <w:szCs w:val="24"/>
              </w:rPr>
            </w:pPr>
          </w:p>
          <w:p w14:paraId="2075D9EB" w14:textId="77777777" w:rsidR="00616968" w:rsidRPr="00616968" w:rsidRDefault="00616968" w:rsidP="00616968">
            <w:pPr>
              <w:rPr>
                <w:rFonts w:cs="Arial"/>
                <w:sz w:val="24"/>
                <w:szCs w:val="24"/>
              </w:rPr>
            </w:pPr>
            <w:r w:rsidRPr="00616968">
              <w:rPr>
                <w:rFonts w:cs="Arial"/>
                <w:bCs/>
                <w:sz w:val="24"/>
                <w:szCs w:val="24"/>
              </w:rPr>
              <w:t>The 2021 Club Championship</w:t>
            </w:r>
            <w:r w:rsidRPr="00616968">
              <w:rPr>
                <w:rFonts w:cs="Arial"/>
                <w:sz w:val="24"/>
                <w:szCs w:val="24"/>
              </w:rPr>
              <w:t xml:space="preserve"> was won by John McManus (at 6</w:t>
            </w:r>
            <w:r w:rsidRPr="00616968">
              <w:rPr>
                <w:rFonts w:cs="Arial"/>
                <w:sz w:val="24"/>
                <w:szCs w:val="24"/>
                <w:vertAlign w:val="superscript"/>
              </w:rPr>
              <w:t>th</w:t>
            </w:r>
            <w:r w:rsidRPr="00616968">
              <w:rPr>
                <w:rFonts w:cs="Arial"/>
                <w:sz w:val="24"/>
                <w:szCs w:val="24"/>
              </w:rPr>
              <w:t xml:space="preserve"> extra hole!) and the runner up was David MacNicol.</w:t>
            </w:r>
          </w:p>
          <w:p w14:paraId="6435D054" w14:textId="77777777" w:rsidR="00616968" w:rsidRPr="00616968" w:rsidRDefault="00616968" w:rsidP="00616968">
            <w:pPr>
              <w:rPr>
                <w:rFonts w:cs="Arial"/>
                <w:sz w:val="24"/>
                <w:szCs w:val="24"/>
              </w:rPr>
            </w:pPr>
          </w:p>
          <w:p w14:paraId="7F861D0C" w14:textId="77777777" w:rsidR="00616968" w:rsidRPr="00616968" w:rsidRDefault="00616968" w:rsidP="00616968">
            <w:pPr>
              <w:rPr>
                <w:rFonts w:cs="Arial"/>
                <w:sz w:val="24"/>
                <w:szCs w:val="24"/>
              </w:rPr>
            </w:pPr>
            <w:r w:rsidRPr="00616968">
              <w:rPr>
                <w:rFonts w:cs="Arial"/>
                <w:sz w:val="24"/>
                <w:szCs w:val="24"/>
              </w:rPr>
              <w:t>The 2nd Class final was a close match which was won by Graeme Muir (1</w:t>
            </w:r>
            <w:r w:rsidRPr="00616968">
              <w:rPr>
                <w:rFonts w:cs="Arial"/>
                <w:sz w:val="24"/>
                <w:szCs w:val="24"/>
                <w:vertAlign w:val="superscript"/>
              </w:rPr>
              <w:t>st</w:t>
            </w:r>
            <w:r w:rsidRPr="00616968">
              <w:rPr>
                <w:rFonts w:cs="Arial"/>
                <w:sz w:val="24"/>
                <w:szCs w:val="24"/>
              </w:rPr>
              <w:t xml:space="preserve"> extra hole) with David Muldoon the runner up.</w:t>
            </w:r>
          </w:p>
          <w:p w14:paraId="57156333" w14:textId="77777777" w:rsidR="00616968" w:rsidRPr="00616968" w:rsidRDefault="00616968" w:rsidP="00616968">
            <w:pPr>
              <w:rPr>
                <w:rFonts w:cs="Arial"/>
                <w:sz w:val="24"/>
                <w:szCs w:val="24"/>
              </w:rPr>
            </w:pPr>
          </w:p>
          <w:p w14:paraId="6A8B6F85" w14:textId="77777777" w:rsidR="00616968" w:rsidRPr="00616968" w:rsidRDefault="00616968" w:rsidP="00616968">
            <w:pPr>
              <w:rPr>
                <w:rFonts w:cs="Arial"/>
                <w:sz w:val="24"/>
                <w:szCs w:val="24"/>
              </w:rPr>
            </w:pPr>
            <w:r w:rsidRPr="00616968">
              <w:rPr>
                <w:rFonts w:cs="Arial"/>
                <w:sz w:val="24"/>
                <w:szCs w:val="24"/>
              </w:rPr>
              <w:t xml:space="preserve">The 3rd Class final was contested by Alan Midwinter and Jim Fegan with Alan winning 2 up. </w:t>
            </w:r>
          </w:p>
          <w:p w14:paraId="024232E9" w14:textId="77777777" w:rsidR="00616968" w:rsidRPr="00616968" w:rsidRDefault="00616968" w:rsidP="00616968">
            <w:pPr>
              <w:rPr>
                <w:rFonts w:cs="Arial"/>
                <w:sz w:val="24"/>
                <w:szCs w:val="24"/>
              </w:rPr>
            </w:pPr>
          </w:p>
          <w:p w14:paraId="40A7D635" w14:textId="77777777" w:rsidR="00616968" w:rsidRPr="00616968" w:rsidRDefault="00616968" w:rsidP="00616968">
            <w:pPr>
              <w:rPr>
                <w:rFonts w:cs="Arial"/>
                <w:sz w:val="24"/>
                <w:szCs w:val="24"/>
              </w:rPr>
            </w:pPr>
            <w:r w:rsidRPr="00616968">
              <w:rPr>
                <w:rFonts w:cs="Arial"/>
                <w:sz w:val="24"/>
                <w:szCs w:val="24"/>
              </w:rPr>
              <w:t>The Junior Club Championship was won by Calum Frame (5&amp;4) and the runner up was Robbie Drake.</w:t>
            </w:r>
          </w:p>
          <w:p w14:paraId="01D186A0" w14:textId="77777777" w:rsidR="00616968" w:rsidRPr="00616968" w:rsidRDefault="00616968" w:rsidP="00616968">
            <w:pPr>
              <w:rPr>
                <w:rFonts w:cs="Arial"/>
                <w:sz w:val="24"/>
                <w:szCs w:val="24"/>
              </w:rPr>
            </w:pPr>
          </w:p>
          <w:p w14:paraId="5E266AA9" w14:textId="77777777" w:rsidR="00616968" w:rsidRPr="00616968" w:rsidRDefault="00616968" w:rsidP="00616968">
            <w:pPr>
              <w:rPr>
                <w:rFonts w:cs="Arial"/>
                <w:sz w:val="24"/>
                <w:szCs w:val="24"/>
              </w:rPr>
            </w:pPr>
            <w:r w:rsidRPr="00616968">
              <w:rPr>
                <w:rFonts w:cs="Arial"/>
                <w:sz w:val="24"/>
                <w:szCs w:val="24"/>
              </w:rPr>
              <w:t>The Ladies Championship was won by Liz Calder (4&amp;3) with Alison Thomson runner up.</w:t>
            </w:r>
          </w:p>
          <w:p w14:paraId="02D6BAA1" w14:textId="77777777" w:rsidR="00616968" w:rsidRPr="00616968" w:rsidRDefault="00616968" w:rsidP="00616968">
            <w:pPr>
              <w:rPr>
                <w:rFonts w:cs="Arial"/>
                <w:sz w:val="24"/>
                <w:szCs w:val="24"/>
              </w:rPr>
            </w:pPr>
          </w:p>
          <w:p w14:paraId="02C265D1" w14:textId="77777777" w:rsidR="00616968" w:rsidRPr="00616968" w:rsidRDefault="00616968" w:rsidP="00616968">
            <w:pPr>
              <w:rPr>
                <w:rFonts w:cs="Arial"/>
                <w:sz w:val="24"/>
                <w:szCs w:val="24"/>
              </w:rPr>
            </w:pPr>
            <w:r w:rsidRPr="00616968">
              <w:rPr>
                <w:rFonts w:cs="Arial"/>
                <w:sz w:val="24"/>
                <w:szCs w:val="24"/>
              </w:rPr>
              <w:t>The Ladies Handicap Championship was a first time win for Barbara Plevin (3&amp;2) with Mary Wynne the runner up.</w:t>
            </w:r>
          </w:p>
          <w:p w14:paraId="76C8C6A9" w14:textId="77777777" w:rsidR="00616968" w:rsidRPr="00616968" w:rsidRDefault="00616968" w:rsidP="00616968">
            <w:pPr>
              <w:rPr>
                <w:rFonts w:cs="Arial"/>
                <w:sz w:val="24"/>
                <w:szCs w:val="24"/>
              </w:rPr>
            </w:pPr>
          </w:p>
          <w:p w14:paraId="1B7817C6" w14:textId="77777777" w:rsidR="00616968" w:rsidRDefault="00616968" w:rsidP="00616968">
            <w:pPr>
              <w:rPr>
                <w:rFonts w:cs="Arial"/>
                <w:sz w:val="24"/>
                <w:szCs w:val="24"/>
              </w:rPr>
            </w:pPr>
          </w:p>
          <w:p w14:paraId="0F7A3A07" w14:textId="77777777" w:rsidR="00616968" w:rsidRPr="00616968" w:rsidRDefault="00616968" w:rsidP="00616968">
            <w:pPr>
              <w:rPr>
                <w:rFonts w:cs="Arial"/>
                <w:sz w:val="24"/>
                <w:szCs w:val="24"/>
              </w:rPr>
            </w:pPr>
            <w:r w:rsidRPr="00616968">
              <w:rPr>
                <w:rFonts w:cs="Arial"/>
                <w:sz w:val="24"/>
                <w:szCs w:val="24"/>
              </w:rPr>
              <w:lastRenderedPageBreak/>
              <w:t>Congratulations to all prize-winners in the 2020 &amp; 2021 seasons and all the best to all competitors for the 2022 playing season.</w:t>
            </w:r>
          </w:p>
          <w:p w14:paraId="5F10DB75" w14:textId="77777777" w:rsidR="00616968" w:rsidRPr="00616968" w:rsidRDefault="00616968" w:rsidP="00616968">
            <w:pPr>
              <w:rPr>
                <w:rFonts w:cs="Arial"/>
                <w:sz w:val="24"/>
                <w:szCs w:val="24"/>
              </w:rPr>
            </w:pPr>
          </w:p>
          <w:p w14:paraId="24C00B32" w14:textId="77777777" w:rsidR="00616968" w:rsidRPr="00616968" w:rsidRDefault="00616968" w:rsidP="00616968">
            <w:pPr>
              <w:rPr>
                <w:rFonts w:cs="Arial"/>
                <w:sz w:val="24"/>
                <w:szCs w:val="24"/>
              </w:rPr>
            </w:pPr>
            <w:r w:rsidRPr="00616968">
              <w:rPr>
                <w:rFonts w:cs="Arial"/>
                <w:sz w:val="24"/>
                <w:szCs w:val="24"/>
              </w:rPr>
              <w:t>Our Junior Development Programme has, unfortunately, taken a hit during the last two challenging seasons. However, it is reassuring to know that Craig Frame has always been there to oversee the Junior medals and Championships providing all who were playing with invaluable advice and assistance before seeing them onto the Course. Many thanks for the ongoing commitment and support provided to our Junior membership by all involved.</w:t>
            </w:r>
          </w:p>
          <w:p w14:paraId="767A4205" w14:textId="77777777" w:rsidR="00616968" w:rsidRPr="00616968" w:rsidRDefault="00616968" w:rsidP="00616968">
            <w:pPr>
              <w:rPr>
                <w:rFonts w:cs="Arial"/>
                <w:sz w:val="24"/>
                <w:szCs w:val="24"/>
              </w:rPr>
            </w:pPr>
          </w:p>
          <w:p w14:paraId="4B43B73F" w14:textId="77777777" w:rsidR="00616968" w:rsidRPr="00616968" w:rsidRDefault="00616968" w:rsidP="00616968">
            <w:pPr>
              <w:rPr>
                <w:rFonts w:cs="Arial"/>
                <w:sz w:val="24"/>
                <w:szCs w:val="24"/>
              </w:rPr>
            </w:pPr>
            <w:r w:rsidRPr="00616968">
              <w:rPr>
                <w:rFonts w:cs="Arial"/>
                <w:sz w:val="24"/>
                <w:szCs w:val="24"/>
              </w:rPr>
              <w:t xml:space="preserve">Finally I would like to record my personal thanks during what has been very strange and difficult two years for all members given the circumstances. To everyone who has offered me support during this time I extend my sincere thanks. </w:t>
            </w:r>
          </w:p>
          <w:p w14:paraId="7FD9C86B" w14:textId="77777777" w:rsidR="00616968" w:rsidRPr="00616968" w:rsidRDefault="00616968" w:rsidP="00616968">
            <w:pPr>
              <w:rPr>
                <w:rFonts w:cs="Arial"/>
                <w:sz w:val="24"/>
                <w:szCs w:val="24"/>
              </w:rPr>
            </w:pPr>
          </w:p>
          <w:p w14:paraId="60EABD96" w14:textId="77777777" w:rsidR="00616968" w:rsidRPr="00616968" w:rsidRDefault="00616968" w:rsidP="00616968">
            <w:pPr>
              <w:rPr>
                <w:rFonts w:cs="Arial"/>
                <w:sz w:val="24"/>
                <w:szCs w:val="24"/>
              </w:rPr>
            </w:pPr>
            <w:r w:rsidRPr="00616968">
              <w:rPr>
                <w:rFonts w:cs="Arial"/>
                <w:sz w:val="24"/>
                <w:szCs w:val="24"/>
              </w:rPr>
              <w:t xml:space="preserve">I very much look forward to watching our Club grow and prosper in the years ahead. </w:t>
            </w:r>
          </w:p>
          <w:p w14:paraId="28780221" w14:textId="77777777" w:rsidR="00616968" w:rsidRPr="00616968" w:rsidRDefault="00616968" w:rsidP="00616968">
            <w:pPr>
              <w:rPr>
                <w:rFonts w:cs="Arial"/>
                <w:sz w:val="24"/>
                <w:szCs w:val="24"/>
              </w:rPr>
            </w:pPr>
          </w:p>
          <w:p w14:paraId="1EF66F47" w14:textId="77777777" w:rsidR="00616968" w:rsidRPr="00616968" w:rsidRDefault="00616968" w:rsidP="00616968">
            <w:pPr>
              <w:rPr>
                <w:rFonts w:cs="Arial"/>
                <w:sz w:val="24"/>
                <w:szCs w:val="24"/>
              </w:rPr>
            </w:pPr>
            <w:r w:rsidRPr="00616968">
              <w:rPr>
                <w:rFonts w:cs="Arial"/>
                <w:sz w:val="24"/>
                <w:szCs w:val="24"/>
              </w:rPr>
              <w:t>Margaret Brown</w:t>
            </w:r>
          </w:p>
          <w:p w14:paraId="6F17AE9D" w14:textId="77777777" w:rsidR="00616968" w:rsidRPr="00616968" w:rsidRDefault="00616968" w:rsidP="00616968">
            <w:pPr>
              <w:rPr>
                <w:sz w:val="24"/>
                <w:szCs w:val="24"/>
              </w:rPr>
            </w:pPr>
            <w:r w:rsidRPr="00616968">
              <w:rPr>
                <w:rFonts w:cs="Arial"/>
                <w:sz w:val="24"/>
                <w:szCs w:val="24"/>
              </w:rPr>
              <w:t>Club Captain</w:t>
            </w:r>
          </w:p>
          <w:p w14:paraId="56602FBD" w14:textId="5F6D78B0" w:rsidR="00BD088C" w:rsidRPr="00616968" w:rsidRDefault="00BD088C" w:rsidP="00230947">
            <w:pPr>
              <w:rPr>
                <w:b/>
                <w:bCs/>
                <w:sz w:val="24"/>
                <w:szCs w:val="24"/>
              </w:rPr>
            </w:pPr>
          </w:p>
        </w:tc>
      </w:tr>
      <w:tr w:rsidR="0090244D" w14:paraId="2E5B19BC" w14:textId="77777777" w:rsidTr="0087543A">
        <w:trPr>
          <w:trHeight w:val="1327"/>
        </w:trPr>
        <w:tc>
          <w:tcPr>
            <w:tcW w:w="680" w:type="dxa"/>
          </w:tcPr>
          <w:p w14:paraId="7E447B98" w14:textId="77777777" w:rsidR="0090244D" w:rsidRDefault="0068099C" w:rsidP="00B62981">
            <w:pPr>
              <w:rPr>
                <w:b/>
                <w:bCs/>
                <w:sz w:val="24"/>
                <w:szCs w:val="24"/>
              </w:rPr>
            </w:pPr>
            <w:r>
              <w:rPr>
                <w:b/>
                <w:bCs/>
                <w:sz w:val="24"/>
                <w:szCs w:val="24"/>
              </w:rPr>
              <w:lastRenderedPageBreak/>
              <w:t xml:space="preserve">Item </w:t>
            </w:r>
            <w:r w:rsidR="0090244D">
              <w:rPr>
                <w:b/>
                <w:bCs/>
                <w:sz w:val="24"/>
                <w:szCs w:val="24"/>
              </w:rPr>
              <w:t>2</w:t>
            </w:r>
          </w:p>
        </w:tc>
        <w:tc>
          <w:tcPr>
            <w:tcW w:w="9714" w:type="dxa"/>
          </w:tcPr>
          <w:p w14:paraId="24467AEB" w14:textId="5E5B0432" w:rsidR="0090244D" w:rsidRPr="00264D93" w:rsidRDefault="00264D93" w:rsidP="00264D93">
            <w:pPr>
              <w:rPr>
                <w:b/>
                <w:bCs/>
                <w:sz w:val="24"/>
                <w:szCs w:val="24"/>
                <w:u w:val="single"/>
              </w:rPr>
            </w:pPr>
            <w:r>
              <w:rPr>
                <w:b/>
                <w:bCs/>
                <w:sz w:val="24"/>
                <w:szCs w:val="24"/>
                <w:u w:val="single"/>
              </w:rPr>
              <w:t xml:space="preserve">MINUTES OF </w:t>
            </w:r>
            <w:r w:rsidR="00E61941">
              <w:rPr>
                <w:b/>
                <w:bCs/>
                <w:sz w:val="24"/>
                <w:szCs w:val="24"/>
                <w:u w:val="single"/>
              </w:rPr>
              <w:t xml:space="preserve">THE ANNUAL </w:t>
            </w:r>
            <w:r w:rsidR="00616968">
              <w:rPr>
                <w:b/>
                <w:bCs/>
                <w:sz w:val="24"/>
                <w:szCs w:val="24"/>
                <w:u w:val="single"/>
              </w:rPr>
              <w:t>GENERAL MEETING OF 11</w:t>
            </w:r>
            <w:r w:rsidRPr="00264D93">
              <w:rPr>
                <w:b/>
                <w:bCs/>
                <w:sz w:val="24"/>
                <w:szCs w:val="24"/>
                <w:u w:val="single"/>
                <w:vertAlign w:val="superscript"/>
              </w:rPr>
              <w:t>th</w:t>
            </w:r>
            <w:r w:rsidR="00616968">
              <w:rPr>
                <w:b/>
                <w:bCs/>
                <w:sz w:val="24"/>
                <w:szCs w:val="24"/>
                <w:u w:val="single"/>
              </w:rPr>
              <w:t xml:space="preserve"> FEBRUARY 2020</w:t>
            </w:r>
          </w:p>
          <w:p w14:paraId="3EE65739" w14:textId="77777777" w:rsidR="00191F33" w:rsidRDefault="00191F33" w:rsidP="00B62981">
            <w:pPr>
              <w:rPr>
                <w:b/>
                <w:bCs/>
                <w:sz w:val="24"/>
                <w:szCs w:val="24"/>
              </w:rPr>
            </w:pPr>
          </w:p>
          <w:p w14:paraId="25ACF4FC" w14:textId="01CD0B0A" w:rsidR="0090244D" w:rsidRPr="001B5090" w:rsidRDefault="0090244D" w:rsidP="00B62981">
            <w:pPr>
              <w:rPr>
                <w:bCs/>
                <w:i/>
                <w:sz w:val="24"/>
                <w:szCs w:val="24"/>
              </w:rPr>
            </w:pPr>
            <w:r w:rsidRPr="000B0B86">
              <w:rPr>
                <w:bCs/>
                <w:i/>
              </w:rPr>
              <w:t xml:space="preserve"> </w:t>
            </w:r>
            <w:r w:rsidRPr="001B5090">
              <w:rPr>
                <w:bCs/>
                <w:i/>
                <w:sz w:val="24"/>
                <w:szCs w:val="24"/>
              </w:rPr>
              <w:t>That the Minutes of the AGM of</w:t>
            </w:r>
            <w:r w:rsidR="00393F2E" w:rsidRPr="001B5090">
              <w:rPr>
                <w:bCs/>
                <w:i/>
                <w:sz w:val="24"/>
                <w:szCs w:val="24"/>
              </w:rPr>
              <w:t xml:space="preserve"> </w:t>
            </w:r>
            <w:r w:rsidR="00616968">
              <w:rPr>
                <w:bCs/>
                <w:i/>
                <w:sz w:val="24"/>
                <w:szCs w:val="24"/>
              </w:rPr>
              <w:t>11</w:t>
            </w:r>
            <w:r w:rsidR="00230947">
              <w:rPr>
                <w:bCs/>
                <w:i/>
                <w:sz w:val="24"/>
                <w:szCs w:val="24"/>
              </w:rPr>
              <w:t>th</w:t>
            </w:r>
            <w:r w:rsidR="00616968">
              <w:rPr>
                <w:bCs/>
                <w:i/>
                <w:sz w:val="24"/>
                <w:szCs w:val="24"/>
              </w:rPr>
              <w:t xml:space="preserve"> February 2020</w:t>
            </w:r>
            <w:r w:rsidRPr="001B5090">
              <w:rPr>
                <w:bCs/>
                <w:i/>
                <w:sz w:val="24"/>
                <w:szCs w:val="24"/>
              </w:rPr>
              <w:t xml:space="preserve"> be accepted as a true record of the proceedings:</w:t>
            </w:r>
          </w:p>
          <w:p w14:paraId="773F21C3" w14:textId="2ADAB933" w:rsidR="00041B21" w:rsidRPr="001B5090" w:rsidRDefault="0090244D" w:rsidP="00B62981">
            <w:pPr>
              <w:rPr>
                <w:bCs/>
                <w:sz w:val="24"/>
                <w:szCs w:val="24"/>
              </w:rPr>
            </w:pPr>
            <w:r w:rsidRPr="001B5090">
              <w:rPr>
                <w:bCs/>
                <w:sz w:val="24"/>
                <w:szCs w:val="24"/>
              </w:rPr>
              <w:t xml:space="preserve">        </w:t>
            </w:r>
            <w:r w:rsidRPr="001B5090">
              <w:rPr>
                <w:b/>
                <w:bCs/>
                <w:sz w:val="24"/>
                <w:szCs w:val="24"/>
              </w:rPr>
              <w:t>Proposed By</w:t>
            </w:r>
            <w:r w:rsidR="00D34795" w:rsidRPr="001B5090">
              <w:rPr>
                <w:b/>
                <w:bCs/>
                <w:sz w:val="24"/>
                <w:szCs w:val="24"/>
              </w:rPr>
              <w:t xml:space="preserve"> </w:t>
            </w:r>
            <w:r w:rsidRPr="001B5090">
              <w:rPr>
                <w:bCs/>
                <w:sz w:val="24"/>
                <w:szCs w:val="24"/>
              </w:rPr>
              <w:t xml:space="preserve">: </w:t>
            </w:r>
            <w:r w:rsidR="00616968">
              <w:rPr>
                <w:bCs/>
                <w:sz w:val="24"/>
                <w:szCs w:val="24"/>
              </w:rPr>
              <w:t>R Sneddon</w:t>
            </w:r>
            <w:r w:rsidR="003A37B5" w:rsidRPr="001B5090">
              <w:rPr>
                <w:bCs/>
                <w:sz w:val="24"/>
                <w:szCs w:val="24"/>
              </w:rPr>
              <w:t xml:space="preserve">                                                                        </w:t>
            </w:r>
          </w:p>
          <w:p w14:paraId="4BFF3B36" w14:textId="3F4EFF63" w:rsidR="003A37B5" w:rsidRDefault="0090244D" w:rsidP="00B62981">
            <w:pPr>
              <w:rPr>
                <w:bCs/>
                <w:sz w:val="24"/>
                <w:szCs w:val="24"/>
              </w:rPr>
            </w:pPr>
            <w:r w:rsidRPr="001B5090">
              <w:rPr>
                <w:bCs/>
                <w:sz w:val="24"/>
                <w:szCs w:val="24"/>
              </w:rPr>
              <w:t xml:space="preserve">        </w:t>
            </w:r>
            <w:r w:rsidRPr="001B5090">
              <w:rPr>
                <w:b/>
                <w:bCs/>
                <w:sz w:val="24"/>
                <w:szCs w:val="24"/>
              </w:rPr>
              <w:t>Seconded By</w:t>
            </w:r>
            <w:r w:rsidRPr="001B5090">
              <w:rPr>
                <w:bCs/>
                <w:sz w:val="24"/>
                <w:szCs w:val="24"/>
              </w:rPr>
              <w:t xml:space="preserve"> : </w:t>
            </w:r>
            <w:r w:rsidR="00616968">
              <w:rPr>
                <w:bCs/>
                <w:sz w:val="24"/>
                <w:szCs w:val="24"/>
              </w:rPr>
              <w:t>J Saunders</w:t>
            </w:r>
            <w:r w:rsidRPr="001B5090">
              <w:rPr>
                <w:bCs/>
                <w:sz w:val="24"/>
                <w:szCs w:val="24"/>
              </w:rPr>
              <w:t xml:space="preserve">                         </w:t>
            </w:r>
            <w:r w:rsidR="00393F2E" w:rsidRPr="001B5090">
              <w:rPr>
                <w:bCs/>
                <w:sz w:val="24"/>
                <w:szCs w:val="24"/>
              </w:rPr>
              <w:t xml:space="preserve">                    </w:t>
            </w:r>
            <w:r w:rsidR="00986095" w:rsidRPr="001B5090">
              <w:rPr>
                <w:bCs/>
                <w:sz w:val="24"/>
                <w:szCs w:val="24"/>
              </w:rPr>
              <w:t xml:space="preserve">                       </w:t>
            </w:r>
          </w:p>
          <w:p w14:paraId="198F6CBF" w14:textId="77777777" w:rsidR="003A37B5" w:rsidRDefault="003A37B5" w:rsidP="00B62981">
            <w:pPr>
              <w:rPr>
                <w:bCs/>
                <w:sz w:val="24"/>
                <w:szCs w:val="24"/>
              </w:rPr>
            </w:pPr>
          </w:p>
          <w:p w14:paraId="2E4BA4F8" w14:textId="77777777" w:rsidR="0090244D" w:rsidRPr="001B5090" w:rsidRDefault="0090244D" w:rsidP="00B62981">
            <w:pPr>
              <w:rPr>
                <w:b/>
                <w:bCs/>
                <w:sz w:val="24"/>
                <w:szCs w:val="24"/>
              </w:rPr>
            </w:pPr>
            <w:r w:rsidRPr="001B5090">
              <w:rPr>
                <w:b/>
                <w:bCs/>
                <w:sz w:val="24"/>
                <w:szCs w:val="24"/>
              </w:rPr>
              <w:t>Carried</w:t>
            </w:r>
          </w:p>
          <w:p w14:paraId="27047FCF" w14:textId="77777777" w:rsidR="00986095" w:rsidRDefault="00986095" w:rsidP="00986095">
            <w:pPr>
              <w:rPr>
                <w:bCs/>
                <w:i/>
              </w:rPr>
            </w:pPr>
          </w:p>
          <w:p w14:paraId="72A7E723" w14:textId="77777777" w:rsidR="00191F33" w:rsidRPr="00986095" w:rsidRDefault="00191F33" w:rsidP="00041B21">
            <w:pPr>
              <w:rPr>
                <w:b/>
                <w:bCs/>
              </w:rPr>
            </w:pPr>
          </w:p>
        </w:tc>
      </w:tr>
      <w:tr w:rsidR="0090244D" w14:paraId="07B525EF" w14:textId="77777777" w:rsidTr="0087543A">
        <w:trPr>
          <w:trHeight w:val="1119"/>
        </w:trPr>
        <w:tc>
          <w:tcPr>
            <w:tcW w:w="680" w:type="dxa"/>
          </w:tcPr>
          <w:p w14:paraId="1E3B551A" w14:textId="0A52F3FF" w:rsidR="0090244D" w:rsidRDefault="0090244D" w:rsidP="00B62981">
            <w:r w:rsidRPr="00A33121">
              <w:rPr>
                <w:b/>
                <w:bCs/>
                <w:sz w:val="24"/>
                <w:szCs w:val="24"/>
              </w:rPr>
              <w:t>Item</w:t>
            </w:r>
            <w:r w:rsidR="00230947">
              <w:rPr>
                <w:b/>
                <w:bCs/>
                <w:sz w:val="24"/>
                <w:szCs w:val="24"/>
              </w:rPr>
              <w:t xml:space="preserve"> 3</w:t>
            </w:r>
          </w:p>
        </w:tc>
        <w:tc>
          <w:tcPr>
            <w:tcW w:w="9714" w:type="dxa"/>
          </w:tcPr>
          <w:p w14:paraId="653C7BA4" w14:textId="77777777" w:rsidR="00A52251" w:rsidRPr="00264D93" w:rsidRDefault="00264D93" w:rsidP="00264D93">
            <w:pPr>
              <w:rPr>
                <w:b/>
                <w:sz w:val="24"/>
                <w:szCs w:val="24"/>
                <w:u w:val="single"/>
              </w:rPr>
            </w:pPr>
            <w:r>
              <w:rPr>
                <w:b/>
                <w:sz w:val="24"/>
                <w:szCs w:val="24"/>
                <w:u w:val="single"/>
              </w:rPr>
              <w:t>MATTERS ARISING</w:t>
            </w:r>
          </w:p>
          <w:p w14:paraId="5C60416E" w14:textId="77777777" w:rsidR="00D34795" w:rsidRPr="00367ED7" w:rsidRDefault="00D34795" w:rsidP="005B57EC">
            <w:pPr>
              <w:jc w:val="center"/>
              <w:rPr>
                <w:b/>
                <w:sz w:val="24"/>
                <w:szCs w:val="24"/>
              </w:rPr>
            </w:pPr>
          </w:p>
          <w:p w14:paraId="73BB06A7" w14:textId="64D5632D" w:rsidR="00367ED7" w:rsidRDefault="00616968" w:rsidP="00646B27">
            <w:pPr>
              <w:rPr>
                <w:sz w:val="24"/>
                <w:szCs w:val="24"/>
              </w:rPr>
            </w:pPr>
            <w:r>
              <w:rPr>
                <w:sz w:val="24"/>
                <w:szCs w:val="24"/>
              </w:rPr>
              <w:t>There were no</w:t>
            </w:r>
            <w:r w:rsidR="00196470">
              <w:rPr>
                <w:sz w:val="24"/>
                <w:szCs w:val="24"/>
              </w:rPr>
              <w:t xml:space="preserve"> matter</w:t>
            </w:r>
            <w:r>
              <w:rPr>
                <w:sz w:val="24"/>
                <w:szCs w:val="24"/>
              </w:rPr>
              <w:t>s</w:t>
            </w:r>
            <w:r w:rsidR="003A37B5">
              <w:rPr>
                <w:sz w:val="24"/>
                <w:szCs w:val="24"/>
              </w:rPr>
              <w:t xml:space="preserve"> arising from the previous </w:t>
            </w:r>
            <w:r w:rsidR="00230947">
              <w:rPr>
                <w:sz w:val="24"/>
                <w:szCs w:val="24"/>
              </w:rPr>
              <w:t xml:space="preserve">AGM </w:t>
            </w:r>
            <w:r w:rsidR="003A37B5">
              <w:rPr>
                <w:sz w:val="24"/>
                <w:szCs w:val="24"/>
              </w:rPr>
              <w:t>minutes</w:t>
            </w:r>
            <w:r>
              <w:rPr>
                <w:sz w:val="24"/>
                <w:szCs w:val="24"/>
              </w:rPr>
              <w:t>.</w:t>
            </w:r>
          </w:p>
          <w:p w14:paraId="68FB31DF" w14:textId="77777777" w:rsidR="00D34795" w:rsidRPr="00641061" w:rsidRDefault="00D34795" w:rsidP="00646B27">
            <w:pPr>
              <w:rPr>
                <w:sz w:val="24"/>
                <w:szCs w:val="24"/>
              </w:rPr>
            </w:pPr>
          </w:p>
        </w:tc>
      </w:tr>
      <w:tr w:rsidR="00365E70" w14:paraId="5D798260" w14:textId="77777777" w:rsidTr="0087543A">
        <w:trPr>
          <w:trHeight w:val="1119"/>
        </w:trPr>
        <w:tc>
          <w:tcPr>
            <w:tcW w:w="680" w:type="dxa"/>
          </w:tcPr>
          <w:p w14:paraId="4B7D0735" w14:textId="67E26F67" w:rsidR="00365E70" w:rsidRPr="001B5090" w:rsidRDefault="00230947" w:rsidP="00B62981">
            <w:pPr>
              <w:rPr>
                <w:b/>
                <w:bCs/>
                <w:sz w:val="24"/>
                <w:szCs w:val="24"/>
              </w:rPr>
            </w:pPr>
            <w:r>
              <w:rPr>
                <w:b/>
                <w:bCs/>
                <w:sz w:val="24"/>
                <w:szCs w:val="24"/>
              </w:rPr>
              <w:t>Item 4</w:t>
            </w:r>
          </w:p>
          <w:p w14:paraId="168A5DBD" w14:textId="77777777" w:rsidR="00C2085A" w:rsidRPr="00A35CDC" w:rsidRDefault="00C2085A" w:rsidP="00B62981">
            <w:pPr>
              <w:rPr>
                <w:bCs/>
                <w:sz w:val="24"/>
                <w:szCs w:val="24"/>
              </w:rPr>
            </w:pPr>
          </w:p>
          <w:p w14:paraId="553ADB33" w14:textId="77777777" w:rsidR="00C2085A" w:rsidRPr="00A35CDC" w:rsidRDefault="00C2085A" w:rsidP="00B62981">
            <w:pPr>
              <w:rPr>
                <w:bCs/>
                <w:sz w:val="24"/>
                <w:szCs w:val="24"/>
              </w:rPr>
            </w:pPr>
          </w:p>
          <w:p w14:paraId="4DF80E91" w14:textId="77777777" w:rsidR="00C2085A" w:rsidRPr="00A35CDC" w:rsidRDefault="00C2085A" w:rsidP="00B62981">
            <w:pPr>
              <w:rPr>
                <w:bCs/>
                <w:sz w:val="24"/>
                <w:szCs w:val="24"/>
              </w:rPr>
            </w:pPr>
          </w:p>
          <w:p w14:paraId="40539EC0" w14:textId="77777777" w:rsidR="00C2085A" w:rsidRPr="00A35CDC" w:rsidRDefault="00C2085A" w:rsidP="00B62981">
            <w:pPr>
              <w:rPr>
                <w:bCs/>
                <w:sz w:val="24"/>
                <w:szCs w:val="24"/>
              </w:rPr>
            </w:pPr>
          </w:p>
          <w:p w14:paraId="62FE0FED" w14:textId="77777777" w:rsidR="00C2085A" w:rsidRPr="00A35CDC" w:rsidRDefault="00C2085A" w:rsidP="00B62981">
            <w:pPr>
              <w:rPr>
                <w:bCs/>
                <w:sz w:val="24"/>
                <w:szCs w:val="24"/>
              </w:rPr>
            </w:pPr>
          </w:p>
          <w:p w14:paraId="47B5F1AE" w14:textId="77777777" w:rsidR="00C2085A" w:rsidRPr="00A35CDC" w:rsidRDefault="00C2085A" w:rsidP="00B62981">
            <w:pPr>
              <w:rPr>
                <w:bCs/>
                <w:sz w:val="24"/>
                <w:szCs w:val="24"/>
              </w:rPr>
            </w:pPr>
          </w:p>
          <w:p w14:paraId="2A058058" w14:textId="77777777" w:rsidR="00C2085A" w:rsidRPr="00A35CDC" w:rsidRDefault="00C2085A" w:rsidP="00B62981">
            <w:pPr>
              <w:rPr>
                <w:bCs/>
                <w:sz w:val="24"/>
                <w:szCs w:val="24"/>
              </w:rPr>
            </w:pPr>
          </w:p>
          <w:p w14:paraId="30198B88" w14:textId="77777777" w:rsidR="00C2085A" w:rsidRPr="00A35CDC" w:rsidRDefault="00C2085A" w:rsidP="00B62981">
            <w:pPr>
              <w:rPr>
                <w:bCs/>
                <w:sz w:val="24"/>
                <w:szCs w:val="24"/>
              </w:rPr>
            </w:pPr>
          </w:p>
          <w:p w14:paraId="5F0AB8E5" w14:textId="77777777" w:rsidR="00C2085A" w:rsidRPr="00A35CDC" w:rsidRDefault="00C2085A" w:rsidP="00B62981">
            <w:pPr>
              <w:rPr>
                <w:bCs/>
                <w:sz w:val="24"/>
                <w:szCs w:val="24"/>
              </w:rPr>
            </w:pPr>
          </w:p>
          <w:p w14:paraId="396416E3" w14:textId="77777777" w:rsidR="00C2085A" w:rsidRPr="00A35CDC" w:rsidRDefault="00C2085A" w:rsidP="00B62981">
            <w:pPr>
              <w:rPr>
                <w:bCs/>
                <w:sz w:val="24"/>
                <w:szCs w:val="24"/>
              </w:rPr>
            </w:pPr>
          </w:p>
          <w:p w14:paraId="4FCED94E" w14:textId="77777777" w:rsidR="00C2085A" w:rsidRPr="00A35CDC" w:rsidRDefault="00C2085A" w:rsidP="00B62981">
            <w:pPr>
              <w:rPr>
                <w:bCs/>
                <w:sz w:val="24"/>
                <w:szCs w:val="24"/>
              </w:rPr>
            </w:pPr>
          </w:p>
          <w:p w14:paraId="4D73732E" w14:textId="77777777" w:rsidR="00C2085A" w:rsidRPr="00A35CDC" w:rsidRDefault="00C2085A" w:rsidP="00B62981">
            <w:pPr>
              <w:rPr>
                <w:bCs/>
                <w:sz w:val="24"/>
                <w:szCs w:val="24"/>
              </w:rPr>
            </w:pPr>
          </w:p>
          <w:p w14:paraId="6116907D" w14:textId="77777777" w:rsidR="00C2085A" w:rsidRPr="00A35CDC" w:rsidRDefault="00C2085A" w:rsidP="00B62981">
            <w:pPr>
              <w:rPr>
                <w:bCs/>
                <w:sz w:val="24"/>
                <w:szCs w:val="24"/>
              </w:rPr>
            </w:pPr>
          </w:p>
          <w:p w14:paraId="39B1F103" w14:textId="77777777" w:rsidR="00C2085A" w:rsidRPr="00A35CDC" w:rsidRDefault="00C2085A" w:rsidP="00B62981">
            <w:pPr>
              <w:rPr>
                <w:bCs/>
                <w:sz w:val="24"/>
                <w:szCs w:val="24"/>
              </w:rPr>
            </w:pPr>
          </w:p>
          <w:p w14:paraId="7A77E59D" w14:textId="77777777" w:rsidR="00C2085A" w:rsidRPr="00A35CDC" w:rsidRDefault="00C2085A" w:rsidP="00B62981">
            <w:pPr>
              <w:rPr>
                <w:bCs/>
                <w:sz w:val="24"/>
                <w:szCs w:val="24"/>
              </w:rPr>
            </w:pPr>
          </w:p>
          <w:p w14:paraId="64B0BCF5" w14:textId="77777777" w:rsidR="00C2085A" w:rsidRPr="00A35CDC" w:rsidRDefault="00C2085A" w:rsidP="00B62981">
            <w:pPr>
              <w:rPr>
                <w:bCs/>
                <w:sz w:val="24"/>
                <w:szCs w:val="24"/>
              </w:rPr>
            </w:pPr>
          </w:p>
          <w:p w14:paraId="6B4DE5D5" w14:textId="77777777" w:rsidR="00C2085A" w:rsidRPr="00A35CDC" w:rsidRDefault="00C2085A" w:rsidP="00B62981">
            <w:pPr>
              <w:rPr>
                <w:bCs/>
                <w:sz w:val="24"/>
                <w:szCs w:val="24"/>
              </w:rPr>
            </w:pPr>
          </w:p>
          <w:p w14:paraId="26770CA0" w14:textId="77777777" w:rsidR="00C2085A" w:rsidRPr="00A35CDC" w:rsidRDefault="00C2085A" w:rsidP="00B62981">
            <w:pPr>
              <w:rPr>
                <w:bCs/>
                <w:sz w:val="24"/>
                <w:szCs w:val="24"/>
              </w:rPr>
            </w:pPr>
          </w:p>
          <w:p w14:paraId="402C0D7F" w14:textId="77777777" w:rsidR="00C2085A" w:rsidRPr="00A35CDC" w:rsidRDefault="00C2085A" w:rsidP="00B62981">
            <w:pPr>
              <w:rPr>
                <w:bCs/>
                <w:sz w:val="24"/>
                <w:szCs w:val="24"/>
              </w:rPr>
            </w:pPr>
          </w:p>
          <w:p w14:paraId="750EA3E4" w14:textId="77777777" w:rsidR="00C2085A" w:rsidRPr="00A35CDC" w:rsidRDefault="00C2085A" w:rsidP="00B62981">
            <w:pPr>
              <w:rPr>
                <w:bCs/>
                <w:sz w:val="24"/>
                <w:szCs w:val="24"/>
              </w:rPr>
            </w:pPr>
          </w:p>
          <w:p w14:paraId="4DB24B1A" w14:textId="77777777" w:rsidR="00C2085A" w:rsidRPr="00A35CDC" w:rsidRDefault="00C2085A" w:rsidP="00B62981">
            <w:pPr>
              <w:rPr>
                <w:bCs/>
                <w:sz w:val="24"/>
                <w:szCs w:val="24"/>
              </w:rPr>
            </w:pPr>
          </w:p>
          <w:p w14:paraId="4BF8063A" w14:textId="77777777" w:rsidR="00C2085A" w:rsidRPr="00A35CDC" w:rsidRDefault="00C2085A" w:rsidP="00B62981">
            <w:pPr>
              <w:rPr>
                <w:bCs/>
                <w:sz w:val="24"/>
                <w:szCs w:val="24"/>
              </w:rPr>
            </w:pPr>
          </w:p>
          <w:p w14:paraId="0513BA7D" w14:textId="77777777" w:rsidR="00C2085A" w:rsidRPr="00A35CDC" w:rsidRDefault="00C2085A" w:rsidP="00B62981">
            <w:pPr>
              <w:rPr>
                <w:bCs/>
                <w:sz w:val="24"/>
                <w:szCs w:val="24"/>
              </w:rPr>
            </w:pPr>
          </w:p>
          <w:p w14:paraId="60E5F199" w14:textId="77777777" w:rsidR="00C2085A" w:rsidRPr="00A35CDC" w:rsidRDefault="00C2085A" w:rsidP="00B62981">
            <w:pPr>
              <w:rPr>
                <w:bCs/>
                <w:sz w:val="24"/>
                <w:szCs w:val="24"/>
              </w:rPr>
            </w:pPr>
          </w:p>
          <w:p w14:paraId="70727084" w14:textId="77777777" w:rsidR="00C2085A" w:rsidRPr="00A35CDC" w:rsidRDefault="00C2085A" w:rsidP="00B62981">
            <w:pPr>
              <w:rPr>
                <w:bCs/>
                <w:sz w:val="24"/>
                <w:szCs w:val="24"/>
              </w:rPr>
            </w:pPr>
          </w:p>
          <w:p w14:paraId="71537468" w14:textId="77777777" w:rsidR="00C2085A" w:rsidRPr="00A35CDC" w:rsidRDefault="00C2085A" w:rsidP="00B62981">
            <w:pPr>
              <w:rPr>
                <w:bCs/>
                <w:sz w:val="24"/>
                <w:szCs w:val="24"/>
              </w:rPr>
            </w:pPr>
          </w:p>
          <w:p w14:paraId="29A5AEBF" w14:textId="77777777" w:rsidR="00C2085A" w:rsidRPr="00A35CDC" w:rsidRDefault="00C2085A" w:rsidP="00B62981">
            <w:pPr>
              <w:rPr>
                <w:bCs/>
                <w:sz w:val="24"/>
                <w:szCs w:val="24"/>
              </w:rPr>
            </w:pPr>
          </w:p>
          <w:p w14:paraId="542D9DB1" w14:textId="77777777" w:rsidR="00C2085A" w:rsidRPr="00A35CDC" w:rsidRDefault="00C2085A" w:rsidP="00B62981">
            <w:pPr>
              <w:rPr>
                <w:bCs/>
                <w:sz w:val="24"/>
                <w:szCs w:val="24"/>
              </w:rPr>
            </w:pPr>
          </w:p>
          <w:p w14:paraId="75077400" w14:textId="77777777" w:rsidR="00C2085A" w:rsidRPr="00A35CDC" w:rsidRDefault="00C2085A" w:rsidP="00B62981">
            <w:pPr>
              <w:rPr>
                <w:bCs/>
                <w:sz w:val="24"/>
                <w:szCs w:val="24"/>
              </w:rPr>
            </w:pPr>
          </w:p>
          <w:p w14:paraId="39FA2900" w14:textId="77777777" w:rsidR="00C2085A" w:rsidRPr="00A35CDC" w:rsidRDefault="00C2085A" w:rsidP="00B62981">
            <w:pPr>
              <w:rPr>
                <w:bCs/>
                <w:sz w:val="24"/>
                <w:szCs w:val="24"/>
              </w:rPr>
            </w:pPr>
          </w:p>
          <w:p w14:paraId="4DDE16C9" w14:textId="0B017923" w:rsidR="00C2085A" w:rsidRPr="00FB5899" w:rsidRDefault="00C2085A" w:rsidP="00B62981">
            <w:pPr>
              <w:rPr>
                <w:b/>
                <w:sz w:val="24"/>
                <w:szCs w:val="24"/>
              </w:rPr>
            </w:pPr>
          </w:p>
        </w:tc>
        <w:tc>
          <w:tcPr>
            <w:tcW w:w="9714" w:type="dxa"/>
          </w:tcPr>
          <w:p w14:paraId="5C76BDF8" w14:textId="77777777" w:rsidR="008D4864" w:rsidRDefault="008D4864" w:rsidP="008D4864">
            <w:pPr>
              <w:rPr>
                <w:b/>
                <w:bCs/>
                <w:sz w:val="24"/>
                <w:szCs w:val="24"/>
                <w:u w:val="single"/>
              </w:rPr>
            </w:pPr>
            <w:r>
              <w:rPr>
                <w:b/>
                <w:bCs/>
                <w:sz w:val="24"/>
                <w:szCs w:val="24"/>
                <w:u w:val="single"/>
              </w:rPr>
              <w:lastRenderedPageBreak/>
              <w:t>PRESENTATION OF THE CLUB ACCOUNTS AND BALANCE SHEET</w:t>
            </w:r>
          </w:p>
          <w:p w14:paraId="31D598DD" w14:textId="77777777" w:rsidR="008D4864" w:rsidRDefault="008D4864" w:rsidP="008D4864">
            <w:pPr>
              <w:rPr>
                <w:b/>
                <w:bCs/>
                <w:sz w:val="24"/>
                <w:szCs w:val="24"/>
                <w:u w:val="single"/>
              </w:rPr>
            </w:pPr>
          </w:p>
          <w:p w14:paraId="3DA6CA2E" w14:textId="77777777" w:rsidR="008D4864" w:rsidRDefault="008D4864" w:rsidP="008D4864">
            <w:pPr>
              <w:rPr>
                <w:b/>
                <w:bCs/>
                <w:sz w:val="24"/>
                <w:szCs w:val="24"/>
                <w:u w:val="single"/>
              </w:rPr>
            </w:pPr>
            <w:r w:rsidRPr="008D4864">
              <w:rPr>
                <w:b/>
                <w:bCs/>
                <w:sz w:val="24"/>
                <w:szCs w:val="24"/>
                <w:u w:val="single"/>
              </w:rPr>
              <w:t>Treasurer's Report 2020 and 2021 Financial Years</w:t>
            </w:r>
          </w:p>
          <w:p w14:paraId="6A5625B5" w14:textId="77777777" w:rsidR="008D4864" w:rsidRPr="008D4864" w:rsidRDefault="008D4864" w:rsidP="008D4864">
            <w:pPr>
              <w:rPr>
                <w:b/>
                <w:bCs/>
                <w:sz w:val="24"/>
                <w:szCs w:val="24"/>
                <w:u w:val="single"/>
              </w:rPr>
            </w:pPr>
          </w:p>
          <w:p w14:paraId="42A70AD2" w14:textId="77777777" w:rsidR="008D4864" w:rsidRPr="008D4864" w:rsidRDefault="008D4864" w:rsidP="008D4864">
            <w:pPr>
              <w:rPr>
                <w:sz w:val="24"/>
                <w:szCs w:val="24"/>
                <w:u w:val="single"/>
              </w:rPr>
            </w:pPr>
            <w:r w:rsidRPr="008D4864">
              <w:rPr>
                <w:sz w:val="24"/>
                <w:szCs w:val="24"/>
                <w:u w:val="single"/>
              </w:rPr>
              <w:t>Introduction and “story” of 2020 and 2021</w:t>
            </w:r>
          </w:p>
          <w:p w14:paraId="1D56F867" w14:textId="77777777" w:rsidR="008D4864" w:rsidRDefault="008D4864" w:rsidP="008D4864">
            <w:pPr>
              <w:rPr>
                <w:sz w:val="24"/>
                <w:szCs w:val="24"/>
              </w:rPr>
            </w:pPr>
            <w:r w:rsidRPr="008D4864">
              <w:rPr>
                <w:sz w:val="24"/>
                <w:szCs w:val="24"/>
              </w:rPr>
              <w:t xml:space="preserve">You will find as part of the AGM pack accounts for the years ended 31 October 2020 and 2021. These look very different from what we have seen in the past, firstly due to the effect of the pandemic and secondly the clubhouse fire. </w:t>
            </w:r>
          </w:p>
          <w:p w14:paraId="05F17F47" w14:textId="77777777" w:rsidR="008D4864" w:rsidRPr="008D4864" w:rsidRDefault="008D4864" w:rsidP="008D4864">
            <w:pPr>
              <w:rPr>
                <w:sz w:val="24"/>
                <w:szCs w:val="24"/>
              </w:rPr>
            </w:pPr>
          </w:p>
          <w:p w14:paraId="2C84404A" w14:textId="77777777" w:rsidR="008D4864" w:rsidRDefault="008D4864" w:rsidP="008D4864">
            <w:pPr>
              <w:rPr>
                <w:sz w:val="24"/>
                <w:szCs w:val="24"/>
              </w:rPr>
            </w:pPr>
            <w:r w:rsidRPr="008D4864">
              <w:rPr>
                <w:sz w:val="24"/>
                <w:szCs w:val="24"/>
              </w:rPr>
              <w:t xml:space="preserve">At the time of the last AGM in February 2020, there were rumblings of the pandemic, but it was occurring almost 5,000 miles away in China, so “we would be alright”. Who would have thought that 6 weeks later, we were in a strict lockdown and as Margaret said, golf was off the agenda, with at that time no sign for how long. </w:t>
            </w:r>
          </w:p>
          <w:p w14:paraId="1CAC7733" w14:textId="77777777" w:rsidR="008D4864" w:rsidRPr="008D4864" w:rsidRDefault="008D4864" w:rsidP="008D4864">
            <w:pPr>
              <w:rPr>
                <w:sz w:val="24"/>
                <w:szCs w:val="24"/>
              </w:rPr>
            </w:pPr>
          </w:p>
          <w:p w14:paraId="68A32B8D" w14:textId="77777777" w:rsidR="008D4864" w:rsidRDefault="008D4864" w:rsidP="008D4864">
            <w:pPr>
              <w:rPr>
                <w:sz w:val="24"/>
                <w:szCs w:val="24"/>
              </w:rPr>
            </w:pPr>
            <w:r w:rsidRPr="008D4864">
              <w:rPr>
                <w:sz w:val="24"/>
                <w:szCs w:val="24"/>
              </w:rPr>
              <w:t xml:space="preserve">That lead the Committee to very quickly undertake a review of all of the Club’s overheads and it’s fair to say that we feared what the future might hold.  Meetings were held much more often, strategies devised to deal with a number of eventualities and also to make sure we could react to changing circumstances, which stood us in good stead when we got back to playing. </w:t>
            </w:r>
          </w:p>
          <w:p w14:paraId="1F65A00B" w14:textId="77777777" w:rsidR="008D4864" w:rsidRDefault="008D4864" w:rsidP="008D4864">
            <w:pPr>
              <w:rPr>
                <w:sz w:val="24"/>
                <w:szCs w:val="24"/>
              </w:rPr>
            </w:pPr>
          </w:p>
          <w:p w14:paraId="18B98889" w14:textId="77777777" w:rsidR="008D4864" w:rsidRPr="008D4864" w:rsidRDefault="008D4864" w:rsidP="008D4864">
            <w:pPr>
              <w:rPr>
                <w:sz w:val="24"/>
                <w:szCs w:val="24"/>
              </w:rPr>
            </w:pPr>
          </w:p>
          <w:p w14:paraId="56CAA3CD" w14:textId="77777777" w:rsidR="008D4864" w:rsidRDefault="008D4864" w:rsidP="008D4864">
            <w:pPr>
              <w:rPr>
                <w:sz w:val="24"/>
                <w:szCs w:val="24"/>
              </w:rPr>
            </w:pPr>
            <w:r w:rsidRPr="008D4864">
              <w:rPr>
                <w:sz w:val="24"/>
                <w:szCs w:val="24"/>
              </w:rPr>
              <w:lastRenderedPageBreak/>
              <w:t xml:space="preserve">Contracts with suppliers were reviewed and where possible revised or cancelled. Some of the team were furloughed, with a focus on maintaining the course as best we could subject to restrictions limiting us to “essential maintenance only”.   </w:t>
            </w:r>
          </w:p>
          <w:p w14:paraId="20B7AEA3" w14:textId="77777777" w:rsidR="008D4864" w:rsidRPr="008D4864" w:rsidRDefault="008D4864" w:rsidP="008D4864">
            <w:pPr>
              <w:rPr>
                <w:sz w:val="24"/>
                <w:szCs w:val="24"/>
              </w:rPr>
            </w:pPr>
          </w:p>
          <w:p w14:paraId="36FAD8AC" w14:textId="77777777" w:rsidR="008D4864" w:rsidRDefault="008D4864" w:rsidP="008D4864">
            <w:pPr>
              <w:rPr>
                <w:sz w:val="24"/>
                <w:szCs w:val="24"/>
              </w:rPr>
            </w:pPr>
            <w:r w:rsidRPr="008D4864">
              <w:rPr>
                <w:sz w:val="24"/>
                <w:szCs w:val="24"/>
              </w:rPr>
              <w:t>Some overheads naturally reduced, such as utilities, Sky TV  (which was initially suspended, but has now been cancelled) and cleaning costs.</w:t>
            </w:r>
          </w:p>
          <w:p w14:paraId="41B365E7" w14:textId="77777777" w:rsidR="008D4864" w:rsidRPr="008D4864" w:rsidRDefault="008D4864" w:rsidP="008D4864">
            <w:pPr>
              <w:rPr>
                <w:sz w:val="24"/>
                <w:szCs w:val="24"/>
              </w:rPr>
            </w:pPr>
          </w:p>
          <w:p w14:paraId="50571939" w14:textId="77777777" w:rsidR="008D4864" w:rsidRDefault="008D4864" w:rsidP="008D4864">
            <w:pPr>
              <w:rPr>
                <w:sz w:val="24"/>
                <w:szCs w:val="24"/>
              </w:rPr>
            </w:pPr>
            <w:r w:rsidRPr="008D4864">
              <w:rPr>
                <w:sz w:val="24"/>
                <w:szCs w:val="24"/>
              </w:rPr>
              <w:t xml:space="preserve">Fortunately, the furlough scheme and support from Government in the form of grants provided comfort, but most importantly, the loyalty of the overwhelming majority of members in continuing to pay subscriptions as they were due, gave us optimism. </w:t>
            </w:r>
          </w:p>
          <w:p w14:paraId="1A591BB9" w14:textId="77777777" w:rsidR="008D4864" w:rsidRPr="008D4864" w:rsidRDefault="008D4864" w:rsidP="008D4864">
            <w:pPr>
              <w:rPr>
                <w:sz w:val="24"/>
                <w:szCs w:val="24"/>
              </w:rPr>
            </w:pPr>
          </w:p>
          <w:p w14:paraId="386F7846" w14:textId="77777777" w:rsidR="008D4864" w:rsidRDefault="008D4864" w:rsidP="008D4864">
            <w:pPr>
              <w:rPr>
                <w:sz w:val="24"/>
                <w:szCs w:val="24"/>
              </w:rPr>
            </w:pPr>
            <w:r w:rsidRPr="008D4864">
              <w:rPr>
                <w:sz w:val="24"/>
                <w:szCs w:val="24"/>
              </w:rPr>
              <w:t>As things turned out, our initial pessimism didn’t crystalise and the restricted return to golf at the end of May brought unprecedented demand, not only for existing members to gain access to tee-times, but an influx of new members.</w:t>
            </w:r>
          </w:p>
          <w:p w14:paraId="678942A6" w14:textId="77777777" w:rsidR="008D4864" w:rsidRPr="008D4864" w:rsidRDefault="008D4864" w:rsidP="008D4864">
            <w:pPr>
              <w:rPr>
                <w:sz w:val="24"/>
                <w:szCs w:val="24"/>
              </w:rPr>
            </w:pPr>
          </w:p>
          <w:p w14:paraId="2765E3BB" w14:textId="77777777" w:rsidR="008D4864" w:rsidRDefault="008D4864" w:rsidP="008D4864">
            <w:pPr>
              <w:rPr>
                <w:sz w:val="24"/>
                <w:szCs w:val="24"/>
              </w:rPr>
            </w:pPr>
            <w:r w:rsidRPr="008D4864">
              <w:rPr>
                <w:sz w:val="24"/>
                <w:szCs w:val="24"/>
              </w:rPr>
              <w:t>Things had settled into a pattern and with the continued use of the furlough scheme and the hospitality/leisure related grants, we could see a way through with careful management.</w:t>
            </w:r>
          </w:p>
          <w:p w14:paraId="17CECE39" w14:textId="77777777" w:rsidR="008D4864" w:rsidRPr="008D4864" w:rsidRDefault="008D4864" w:rsidP="008D4864">
            <w:pPr>
              <w:rPr>
                <w:sz w:val="24"/>
                <w:szCs w:val="24"/>
              </w:rPr>
            </w:pPr>
          </w:p>
          <w:p w14:paraId="0ADE4FA8" w14:textId="77777777" w:rsidR="008D4864" w:rsidRDefault="008D4864" w:rsidP="008D4864">
            <w:pPr>
              <w:rPr>
                <w:sz w:val="24"/>
                <w:szCs w:val="24"/>
              </w:rPr>
            </w:pPr>
            <w:r w:rsidRPr="008D4864">
              <w:rPr>
                <w:sz w:val="24"/>
                <w:szCs w:val="24"/>
              </w:rPr>
              <w:t>Then came the devastating fire which Margaret has covered above.</w:t>
            </w:r>
          </w:p>
          <w:p w14:paraId="73CA141B" w14:textId="77777777" w:rsidR="008D4864" w:rsidRPr="008D4864" w:rsidRDefault="008D4864" w:rsidP="008D4864">
            <w:pPr>
              <w:rPr>
                <w:sz w:val="24"/>
                <w:szCs w:val="24"/>
              </w:rPr>
            </w:pPr>
          </w:p>
          <w:p w14:paraId="0DA2A7E4" w14:textId="77777777" w:rsidR="008D4864" w:rsidRDefault="008D4864" w:rsidP="008D4864">
            <w:pPr>
              <w:rPr>
                <w:sz w:val="24"/>
                <w:szCs w:val="24"/>
              </w:rPr>
            </w:pPr>
            <w:r w:rsidRPr="008D4864">
              <w:rPr>
                <w:sz w:val="24"/>
                <w:szCs w:val="24"/>
              </w:rPr>
              <w:t xml:space="preserve">Again, the Committee engaged much more often – finances were reviewed again and the tortuous process of dealing with our insurers ensued.  We will say some more about this at the AGM as we continue our dialogue with our advisers and Aviva. </w:t>
            </w:r>
          </w:p>
          <w:p w14:paraId="2A7240E1" w14:textId="77777777" w:rsidR="008D4864" w:rsidRPr="008D4864" w:rsidRDefault="008D4864" w:rsidP="008D4864">
            <w:pPr>
              <w:rPr>
                <w:sz w:val="24"/>
                <w:szCs w:val="24"/>
              </w:rPr>
            </w:pPr>
          </w:p>
          <w:p w14:paraId="340F90B9" w14:textId="77777777" w:rsidR="008D4864" w:rsidRDefault="008D4864" w:rsidP="008D4864">
            <w:pPr>
              <w:rPr>
                <w:sz w:val="24"/>
                <w:szCs w:val="24"/>
              </w:rPr>
            </w:pPr>
            <w:r w:rsidRPr="008D4864">
              <w:rPr>
                <w:sz w:val="24"/>
                <w:szCs w:val="24"/>
              </w:rPr>
              <w:t xml:space="preserve">We could write a book on the activities which took place in making sure the Club could function as well as possible since the fire, but that’s all hopefully behind us now and we should look forward with confidence. </w:t>
            </w:r>
          </w:p>
          <w:p w14:paraId="7C2FAEF5" w14:textId="77777777" w:rsidR="008D4864" w:rsidRPr="008D4864" w:rsidRDefault="008D4864" w:rsidP="008D4864">
            <w:pPr>
              <w:rPr>
                <w:sz w:val="24"/>
                <w:szCs w:val="24"/>
              </w:rPr>
            </w:pPr>
          </w:p>
          <w:p w14:paraId="542FDA34" w14:textId="77777777" w:rsidR="008D4864" w:rsidRPr="008D4864" w:rsidRDefault="008D4864" w:rsidP="008D4864">
            <w:pPr>
              <w:rPr>
                <w:sz w:val="24"/>
                <w:szCs w:val="24"/>
              </w:rPr>
            </w:pPr>
            <w:r w:rsidRPr="008D4864">
              <w:rPr>
                <w:sz w:val="24"/>
                <w:szCs w:val="24"/>
              </w:rPr>
              <w:t xml:space="preserve">The efforts of your Greens team, Club Professional and last but certainly not least, Carole Ford, our Club Administrator, have been above and beyond in such difficult situations. Thanks to you all. </w:t>
            </w:r>
          </w:p>
          <w:p w14:paraId="4AD2E44B" w14:textId="77777777" w:rsidR="008D4864" w:rsidRPr="008D4864" w:rsidRDefault="008D4864" w:rsidP="008D4864">
            <w:pPr>
              <w:rPr>
                <w:sz w:val="24"/>
                <w:szCs w:val="24"/>
              </w:rPr>
            </w:pPr>
            <w:r w:rsidRPr="008D4864">
              <w:rPr>
                <w:sz w:val="24"/>
                <w:szCs w:val="24"/>
              </w:rPr>
              <w:br w:type="page"/>
            </w:r>
          </w:p>
          <w:p w14:paraId="178CDE33" w14:textId="77777777" w:rsidR="008D4864" w:rsidRPr="008D4864" w:rsidRDefault="008D4864" w:rsidP="008D4864">
            <w:pPr>
              <w:rPr>
                <w:sz w:val="24"/>
                <w:szCs w:val="24"/>
                <w:u w:val="single"/>
              </w:rPr>
            </w:pPr>
            <w:r w:rsidRPr="008D4864">
              <w:rPr>
                <w:sz w:val="24"/>
                <w:szCs w:val="24"/>
                <w:u w:val="single"/>
              </w:rPr>
              <w:t>Club Finances</w:t>
            </w:r>
          </w:p>
          <w:p w14:paraId="123512E9" w14:textId="77777777" w:rsidR="008D4864" w:rsidRDefault="008D4864" w:rsidP="008D4864">
            <w:pPr>
              <w:rPr>
                <w:sz w:val="24"/>
                <w:szCs w:val="24"/>
              </w:rPr>
            </w:pPr>
            <w:r w:rsidRPr="008D4864">
              <w:rPr>
                <w:sz w:val="24"/>
                <w:szCs w:val="24"/>
              </w:rPr>
              <w:t xml:space="preserve">In presenting the accounts for 2 financial years in such different circumstances from every other year, at least in my time as Treasurer, it would by counter-productive to try and do the usual historical comparison as virtually every line item is skewed from the norm due to amongst other things, furlough, grant income and changes in contractual arrangements.  </w:t>
            </w:r>
          </w:p>
          <w:p w14:paraId="4C57E830" w14:textId="77777777" w:rsidR="008D4864" w:rsidRPr="008D4864" w:rsidRDefault="008D4864" w:rsidP="008D4864">
            <w:pPr>
              <w:rPr>
                <w:sz w:val="24"/>
                <w:szCs w:val="24"/>
              </w:rPr>
            </w:pPr>
          </w:p>
          <w:p w14:paraId="192339F5" w14:textId="77777777" w:rsidR="008D4864" w:rsidRDefault="008D4864" w:rsidP="008D4864">
            <w:pPr>
              <w:rPr>
                <w:sz w:val="24"/>
                <w:szCs w:val="24"/>
              </w:rPr>
            </w:pPr>
            <w:r w:rsidRPr="008D4864">
              <w:rPr>
                <w:sz w:val="24"/>
                <w:szCs w:val="24"/>
              </w:rPr>
              <w:t xml:space="preserve">If anyone would like a specific explanation on any aspect, please email the Club and I will either provide a written response, or call you to discuss/explain. </w:t>
            </w:r>
          </w:p>
          <w:p w14:paraId="63734497" w14:textId="77777777" w:rsidR="008D4864" w:rsidRPr="008D4864" w:rsidRDefault="008D4864" w:rsidP="008D4864">
            <w:pPr>
              <w:rPr>
                <w:sz w:val="24"/>
                <w:szCs w:val="24"/>
              </w:rPr>
            </w:pPr>
          </w:p>
          <w:p w14:paraId="77732027" w14:textId="77777777" w:rsidR="008D4864" w:rsidRDefault="008D4864" w:rsidP="008D4864">
            <w:pPr>
              <w:rPr>
                <w:sz w:val="24"/>
                <w:szCs w:val="24"/>
              </w:rPr>
            </w:pPr>
            <w:r w:rsidRPr="008D4864">
              <w:rPr>
                <w:sz w:val="24"/>
                <w:szCs w:val="24"/>
              </w:rPr>
              <w:t xml:space="preserve">The headline figures are that the Club returned pre-exceptional items profits of £19K and £41K in 2020 and 2021, respectively. </w:t>
            </w:r>
          </w:p>
          <w:p w14:paraId="581B35D0" w14:textId="77777777" w:rsidR="008D4864" w:rsidRPr="008D4864" w:rsidRDefault="008D4864" w:rsidP="008D4864">
            <w:pPr>
              <w:rPr>
                <w:sz w:val="24"/>
                <w:szCs w:val="24"/>
              </w:rPr>
            </w:pPr>
          </w:p>
          <w:p w14:paraId="16A56232" w14:textId="77777777" w:rsidR="008D4864" w:rsidRDefault="008D4864" w:rsidP="008D4864">
            <w:pPr>
              <w:rPr>
                <w:sz w:val="24"/>
                <w:szCs w:val="24"/>
              </w:rPr>
            </w:pPr>
            <w:r w:rsidRPr="008D4864">
              <w:rPr>
                <w:sz w:val="24"/>
                <w:szCs w:val="24"/>
              </w:rPr>
              <w:t xml:space="preserve"> The large exceptional items in 2021 are the write off from the balance sheet of everything which was destroyed in the fire and the significant costs related to the fire, mainly the cost of demolition, replacement of IT, materials for the starters hut.  This resulted in a net loss of £91K for the year. </w:t>
            </w:r>
          </w:p>
          <w:p w14:paraId="26EC480D" w14:textId="77777777" w:rsidR="008D4864" w:rsidRDefault="008D4864" w:rsidP="008D4864">
            <w:pPr>
              <w:rPr>
                <w:sz w:val="24"/>
                <w:szCs w:val="24"/>
              </w:rPr>
            </w:pPr>
          </w:p>
          <w:p w14:paraId="5194EC3E" w14:textId="77777777" w:rsidR="008D4864" w:rsidRDefault="008D4864" w:rsidP="008D4864">
            <w:pPr>
              <w:rPr>
                <w:sz w:val="24"/>
                <w:szCs w:val="24"/>
              </w:rPr>
            </w:pPr>
          </w:p>
          <w:p w14:paraId="5937F857" w14:textId="77777777" w:rsidR="008D4864" w:rsidRPr="008D4864" w:rsidRDefault="008D4864" w:rsidP="008D4864">
            <w:pPr>
              <w:rPr>
                <w:sz w:val="24"/>
                <w:szCs w:val="24"/>
              </w:rPr>
            </w:pPr>
          </w:p>
          <w:p w14:paraId="61B4CC8A" w14:textId="77777777" w:rsidR="008D4864" w:rsidRDefault="008D4864" w:rsidP="008D4864">
            <w:pPr>
              <w:rPr>
                <w:sz w:val="24"/>
                <w:szCs w:val="24"/>
              </w:rPr>
            </w:pPr>
            <w:r w:rsidRPr="008D4864">
              <w:rPr>
                <w:sz w:val="24"/>
                <w:szCs w:val="24"/>
              </w:rPr>
              <w:lastRenderedPageBreak/>
              <w:t xml:space="preserve">The insurance proceeds of £1.5M were received after the year end and the balance sheet will be bolstered by the addition of the new clubhouse over time. </w:t>
            </w:r>
          </w:p>
          <w:p w14:paraId="533EF812" w14:textId="77777777" w:rsidR="008D4864" w:rsidRPr="008D4864" w:rsidRDefault="008D4864" w:rsidP="008D4864">
            <w:pPr>
              <w:rPr>
                <w:sz w:val="24"/>
                <w:szCs w:val="24"/>
              </w:rPr>
            </w:pPr>
          </w:p>
          <w:p w14:paraId="7017A2B2" w14:textId="2398864E" w:rsidR="008D4864" w:rsidRDefault="008D4864" w:rsidP="008D4864">
            <w:pPr>
              <w:rPr>
                <w:sz w:val="24"/>
                <w:szCs w:val="24"/>
              </w:rPr>
            </w:pPr>
            <w:r w:rsidRPr="008D4864">
              <w:rPr>
                <w:sz w:val="24"/>
                <w:szCs w:val="24"/>
              </w:rPr>
              <w:t>Looking forward, we are not immune to the pressures being seen as a result of the pandemic, with additional staff costs heading our way with new National Insurance regimes from April, upward trends in wages and rising materials costs. On a positive note, Ross has negotiated a forward purchase of the bulk of our greens supplies for the season ahead, thus securing last year’s prices</w:t>
            </w:r>
            <w:r>
              <w:rPr>
                <w:sz w:val="24"/>
                <w:szCs w:val="24"/>
              </w:rPr>
              <w:t>.</w:t>
            </w:r>
          </w:p>
          <w:p w14:paraId="31BFBBE8" w14:textId="77777777" w:rsidR="008D4864" w:rsidRPr="008D4864" w:rsidRDefault="008D4864" w:rsidP="008D4864">
            <w:pPr>
              <w:rPr>
                <w:sz w:val="24"/>
                <w:szCs w:val="24"/>
              </w:rPr>
            </w:pPr>
          </w:p>
          <w:p w14:paraId="55C97B54" w14:textId="77777777" w:rsidR="008D4864" w:rsidRPr="008D4864" w:rsidRDefault="008D4864" w:rsidP="008D4864">
            <w:pPr>
              <w:rPr>
                <w:sz w:val="24"/>
                <w:szCs w:val="24"/>
                <w:u w:val="single"/>
              </w:rPr>
            </w:pPr>
            <w:r w:rsidRPr="008D4864">
              <w:rPr>
                <w:sz w:val="24"/>
                <w:szCs w:val="24"/>
                <w:u w:val="single"/>
              </w:rPr>
              <w:t>Cash Position and Bank Overdraft Facility</w:t>
            </w:r>
          </w:p>
          <w:p w14:paraId="2D8D1850" w14:textId="77777777" w:rsidR="008D4864" w:rsidRDefault="008D4864" w:rsidP="008D4864">
            <w:pPr>
              <w:rPr>
                <w:sz w:val="24"/>
                <w:szCs w:val="24"/>
              </w:rPr>
            </w:pPr>
            <w:r w:rsidRPr="008D4864">
              <w:rPr>
                <w:sz w:val="24"/>
                <w:szCs w:val="24"/>
              </w:rPr>
              <w:t xml:space="preserve">Given my comment about fearing the worst back in 2020, we find ourselves in a healthy position in terms of cash resources, with £136k on hand as at the balance sheet date. </w:t>
            </w:r>
          </w:p>
          <w:p w14:paraId="2D651BB4" w14:textId="77777777" w:rsidR="008D4864" w:rsidRPr="008D4864" w:rsidRDefault="008D4864" w:rsidP="008D4864">
            <w:pPr>
              <w:rPr>
                <w:sz w:val="24"/>
                <w:szCs w:val="24"/>
              </w:rPr>
            </w:pPr>
          </w:p>
          <w:p w14:paraId="18EA83E4" w14:textId="77777777" w:rsidR="008D4864" w:rsidRDefault="008D4864" w:rsidP="008D4864">
            <w:pPr>
              <w:rPr>
                <w:sz w:val="24"/>
                <w:szCs w:val="24"/>
              </w:rPr>
            </w:pPr>
            <w:r w:rsidRPr="008D4864">
              <w:rPr>
                <w:sz w:val="24"/>
                <w:szCs w:val="24"/>
              </w:rPr>
              <w:t xml:space="preserve">There is no complacency, as we can see that this figure is somewhat inflated by the cost savings as result of no clubhouse costs and other cost savings, along with government support for hospitality, which outstripped what a reasonable outcome for the bar would have been. </w:t>
            </w:r>
          </w:p>
          <w:p w14:paraId="1AE4992A" w14:textId="77777777" w:rsidR="008D4864" w:rsidRPr="008D4864" w:rsidRDefault="008D4864" w:rsidP="008D4864">
            <w:pPr>
              <w:rPr>
                <w:sz w:val="24"/>
                <w:szCs w:val="24"/>
              </w:rPr>
            </w:pPr>
          </w:p>
          <w:p w14:paraId="77D27899" w14:textId="77777777" w:rsidR="008D4864" w:rsidRDefault="008D4864" w:rsidP="008D4864">
            <w:pPr>
              <w:rPr>
                <w:sz w:val="24"/>
                <w:szCs w:val="24"/>
              </w:rPr>
            </w:pPr>
            <w:r w:rsidRPr="008D4864">
              <w:rPr>
                <w:sz w:val="24"/>
                <w:szCs w:val="24"/>
              </w:rPr>
              <w:t xml:space="preserve">I am hopeful that with continued member retention and careful control of costs, that the Club will be able to introduce funds to the Clubhouse project as it progresses, perhaps to provide “extras” or cover additional professional fees or the like.  </w:t>
            </w:r>
          </w:p>
          <w:p w14:paraId="4ED4B2C1" w14:textId="77777777" w:rsidR="008D4864" w:rsidRPr="008D4864" w:rsidRDefault="008D4864" w:rsidP="008D4864">
            <w:pPr>
              <w:rPr>
                <w:sz w:val="24"/>
                <w:szCs w:val="24"/>
              </w:rPr>
            </w:pPr>
          </w:p>
          <w:p w14:paraId="60697D51" w14:textId="77777777" w:rsidR="008D4864" w:rsidRDefault="008D4864" w:rsidP="008D4864">
            <w:pPr>
              <w:rPr>
                <w:sz w:val="24"/>
                <w:szCs w:val="24"/>
              </w:rPr>
            </w:pPr>
            <w:r w:rsidRPr="008D4864">
              <w:rPr>
                <w:sz w:val="24"/>
                <w:szCs w:val="24"/>
              </w:rPr>
              <w:t xml:space="preserve">The overdraft facility was renewed and whilst we currently cannot foresee needing to use it, the cost of having the facility is modest, so it is likely to remain in place in case of need. </w:t>
            </w:r>
          </w:p>
          <w:p w14:paraId="50DA6F6D" w14:textId="77777777" w:rsidR="008D4864" w:rsidRPr="008D4864" w:rsidRDefault="008D4864" w:rsidP="008D4864">
            <w:pPr>
              <w:rPr>
                <w:sz w:val="24"/>
                <w:szCs w:val="24"/>
              </w:rPr>
            </w:pPr>
          </w:p>
          <w:p w14:paraId="49F97074" w14:textId="77777777" w:rsidR="008D4864" w:rsidRPr="008D4864" w:rsidRDefault="008D4864" w:rsidP="008D4864">
            <w:pPr>
              <w:rPr>
                <w:sz w:val="24"/>
                <w:szCs w:val="24"/>
                <w:u w:val="single"/>
              </w:rPr>
            </w:pPr>
            <w:r w:rsidRPr="008D4864">
              <w:rPr>
                <w:sz w:val="24"/>
                <w:szCs w:val="24"/>
                <w:u w:val="single"/>
              </w:rPr>
              <w:t>Bar</w:t>
            </w:r>
          </w:p>
          <w:p w14:paraId="015BFECA" w14:textId="77777777" w:rsidR="008D4864" w:rsidRDefault="008D4864" w:rsidP="008D4864">
            <w:pPr>
              <w:rPr>
                <w:sz w:val="24"/>
                <w:szCs w:val="24"/>
              </w:rPr>
            </w:pPr>
            <w:r w:rsidRPr="008D4864">
              <w:rPr>
                <w:sz w:val="24"/>
                <w:szCs w:val="24"/>
              </w:rPr>
              <w:t xml:space="preserve">Nothing to say on this subject, other than that we will develop a strategy for bar and catering as the design of the new clubhouse evolves. </w:t>
            </w:r>
          </w:p>
          <w:p w14:paraId="66F19637" w14:textId="77777777" w:rsidR="008D4864" w:rsidRPr="008D4864" w:rsidRDefault="008D4864" w:rsidP="008D4864">
            <w:pPr>
              <w:rPr>
                <w:sz w:val="24"/>
                <w:szCs w:val="24"/>
              </w:rPr>
            </w:pPr>
          </w:p>
          <w:p w14:paraId="414A4D65" w14:textId="77777777" w:rsidR="008D4864" w:rsidRPr="008D4864" w:rsidRDefault="008D4864" w:rsidP="008D4864">
            <w:pPr>
              <w:rPr>
                <w:sz w:val="24"/>
                <w:szCs w:val="24"/>
                <w:u w:val="single"/>
              </w:rPr>
            </w:pPr>
            <w:r w:rsidRPr="008D4864">
              <w:rPr>
                <w:sz w:val="24"/>
                <w:szCs w:val="24"/>
                <w:u w:val="single"/>
              </w:rPr>
              <w:t>Investment and Costs</w:t>
            </w:r>
          </w:p>
          <w:p w14:paraId="5A87F681" w14:textId="77777777" w:rsidR="008D4864" w:rsidRDefault="008D4864" w:rsidP="008D4864">
            <w:pPr>
              <w:rPr>
                <w:sz w:val="24"/>
                <w:szCs w:val="24"/>
              </w:rPr>
            </w:pPr>
            <w:r w:rsidRPr="008D4864">
              <w:rPr>
                <w:sz w:val="24"/>
                <w:szCs w:val="24"/>
              </w:rPr>
              <w:t xml:space="preserve">Our new Head Greenkeeper, Ross Prowse started in January 2021, and over the year we have acquired additional equipment including a Rough Cutter, Top Dresser, suitable transport vehicle for that equipment.  </w:t>
            </w:r>
          </w:p>
          <w:p w14:paraId="5D1CB237" w14:textId="77777777" w:rsidR="008D4864" w:rsidRPr="008D4864" w:rsidRDefault="008D4864" w:rsidP="008D4864">
            <w:pPr>
              <w:rPr>
                <w:sz w:val="24"/>
                <w:szCs w:val="24"/>
              </w:rPr>
            </w:pPr>
          </w:p>
          <w:p w14:paraId="2D089DDD" w14:textId="77777777" w:rsidR="008D4864" w:rsidRDefault="008D4864" w:rsidP="008D4864">
            <w:pPr>
              <w:rPr>
                <w:sz w:val="24"/>
                <w:szCs w:val="24"/>
              </w:rPr>
            </w:pPr>
            <w:r w:rsidRPr="008D4864">
              <w:rPr>
                <w:sz w:val="24"/>
                <w:szCs w:val="24"/>
              </w:rPr>
              <w:t xml:space="preserve">Greenkeepers wage costs increased by £6k in 2021, mostly as a result of increased hours at the Head Greenkeeper level. </w:t>
            </w:r>
          </w:p>
          <w:p w14:paraId="30EDD9F3" w14:textId="77777777" w:rsidR="008D4864" w:rsidRPr="008D4864" w:rsidRDefault="008D4864" w:rsidP="008D4864">
            <w:pPr>
              <w:rPr>
                <w:sz w:val="24"/>
                <w:szCs w:val="24"/>
              </w:rPr>
            </w:pPr>
          </w:p>
          <w:p w14:paraId="3E9CE972" w14:textId="77777777" w:rsidR="008D4864" w:rsidRPr="008D4864" w:rsidRDefault="008D4864" w:rsidP="008D4864">
            <w:pPr>
              <w:rPr>
                <w:sz w:val="24"/>
                <w:szCs w:val="24"/>
                <w:u w:val="single"/>
              </w:rPr>
            </w:pPr>
            <w:r w:rsidRPr="008D4864">
              <w:rPr>
                <w:sz w:val="24"/>
                <w:szCs w:val="24"/>
                <w:u w:val="single"/>
              </w:rPr>
              <w:t>Membership Numbers</w:t>
            </w:r>
          </w:p>
          <w:p w14:paraId="24B4A32A" w14:textId="77777777" w:rsidR="008D4864" w:rsidRPr="008D4864" w:rsidRDefault="008D4864" w:rsidP="008D4864">
            <w:pPr>
              <w:rPr>
                <w:sz w:val="24"/>
                <w:szCs w:val="24"/>
              </w:rPr>
            </w:pPr>
            <w:r w:rsidRPr="008D4864">
              <w:rPr>
                <w:sz w:val="24"/>
                <w:szCs w:val="24"/>
              </w:rPr>
              <w:t>The following table shows a comparison of the member numbers in the key categories:</w:t>
            </w:r>
          </w:p>
          <w:tbl>
            <w:tblPr>
              <w:tblStyle w:val="TableGrid"/>
              <w:tblW w:w="9488" w:type="dxa"/>
              <w:tblLook w:val="04A0" w:firstRow="1" w:lastRow="0" w:firstColumn="1" w:lastColumn="0" w:noHBand="0" w:noVBand="1"/>
            </w:tblPr>
            <w:tblGrid>
              <w:gridCol w:w="1315"/>
              <w:gridCol w:w="724"/>
              <w:gridCol w:w="895"/>
              <w:gridCol w:w="942"/>
              <w:gridCol w:w="918"/>
              <w:gridCol w:w="2272"/>
              <w:gridCol w:w="1494"/>
              <w:gridCol w:w="928"/>
            </w:tblGrid>
            <w:tr w:rsidR="008D4864" w:rsidRPr="008D4864" w14:paraId="4B6C6A0E" w14:textId="77777777" w:rsidTr="0087543A">
              <w:tc>
                <w:tcPr>
                  <w:tcW w:w="1341" w:type="dxa"/>
                </w:tcPr>
                <w:p w14:paraId="40E4598D" w14:textId="77777777" w:rsidR="008D4864" w:rsidRPr="008D4864" w:rsidRDefault="008D4864" w:rsidP="0087543A">
                  <w:pPr>
                    <w:jc w:val="center"/>
                    <w:rPr>
                      <w:sz w:val="24"/>
                      <w:szCs w:val="24"/>
                    </w:rPr>
                  </w:pPr>
                </w:p>
              </w:tc>
              <w:tc>
                <w:tcPr>
                  <w:tcW w:w="726" w:type="dxa"/>
                </w:tcPr>
                <w:p w14:paraId="134C4127" w14:textId="77777777" w:rsidR="008D4864" w:rsidRPr="008D4864" w:rsidRDefault="008D4864" w:rsidP="0087543A">
                  <w:pPr>
                    <w:jc w:val="center"/>
                    <w:rPr>
                      <w:sz w:val="24"/>
                      <w:szCs w:val="24"/>
                    </w:rPr>
                  </w:pPr>
                  <w:r w:rsidRPr="008D4864">
                    <w:rPr>
                      <w:sz w:val="24"/>
                      <w:szCs w:val="24"/>
                    </w:rPr>
                    <w:t>Full</w:t>
                  </w:r>
                </w:p>
              </w:tc>
              <w:tc>
                <w:tcPr>
                  <w:tcW w:w="906" w:type="dxa"/>
                </w:tcPr>
                <w:p w14:paraId="6F6C4138" w14:textId="77777777" w:rsidR="008D4864" w:rsidRPr="008D4864" w:rsidRDefault="008D4864" w:rsidP="0087543A">
                  <w:pPr>
                    <w:jc w:val="center"/>
                    <w:rPr>
                      <w:sz w:val="24"/>
                      <w:szCs w:val="24"/>
                    </w:rPr>
                  </w:pPr>
                  <w:r w:rsidRPr="008D4864">
                    <w:rPr>
                      <w:sz w:val="24"/>
                      <w:szCs w:val="24"/>
                    </w:rPr>
                    <w:t>PAYG</w:t>
                  </w:r>
                </w:p>
              </w:tc>
              <w:tc>
                <w:tcPr>
                  <w:tcW w:w="950" w:type="dxa"/>
                </w:tcPr>
                <w:p w14:paraId="270EE932" w14:textId="77777777" w:rsidR="008D4864" w:rsidRPr="008D4864" w:rsidRDefault="008D4864" w:rsidP="0087543A">
                  <w:pPr>
                    <w:jc w:val="center"/>
                    <w:rPr>
                      <w:sz w:val="24"/>
                      <w:szCs w:val="24"/>
                    </w:rPr>
                  </w:pPr>
                  <w:r w:rsidRPr="008D4864">
                    <w:rPr>
                      <w:sz w:val="24"/>
                      <w:szCs w:val="24"/>
                    </w:rPr>
                    <w:t>Senior</w:t>
                  </w:r>
                </w:p>
              </w:tc>
              <w:tc>
                <w:tcPr>
                  <w:tcW w:w="928" w:type="dxa"/>
                </w:tcPr>
                <w:p w14:paraId="0214F3B7" w14:textId="77777777" w:rsidR="008D4864" w:rsidRPr="008D4864" w:rsidRDefault="008D4864" w:rsidP="0087543A">
                  <w:pPr>
                    <w:jc w:val="center"/>
                    <w:rPr>
                      <w:sz w:val="24"/>
                      <w:szCs w:val="24"/>
                    </w:rPr>
                  </w:pPr>
                  <w:r w:rsidRPr="008D4864">
                    <w:rPr>
                      <w:sz w:val="24"/>
                      <w:szCs w:val="24"/>
                    </w:rPr>
                    <w:t>Youth</w:t>
                  </w:r>
                </w:p>
              </w:tc>
              <w:tc>
                <w:tcPr>
                  <w:tcW w:w="2313" w:type="dxa"/>
                </w:tcPr>
                <w:p w14:paraId="78D67112" w14:textId="77777777" w:rsidR="008D4864" w:rsidRPr="008D4864" w:rsidRDefault="008D4864" w:rsidP="0087543A">
                  <w:pPr>
                    <w:jc w:val="center"/>
                    <w:rPr>
                      <w:sz w:val="24"/>
                      <w:szCs w:val="24"/>
                    </w:rPr>
                  </w:pPr>
                  <w:r w:rsidRPr="008D4864">
                    <w:rPr>
                      <w:sz w:val="24"/>
                      <w:szCs w:val="24"/>
                    </w:rPr>
                    <w:t>Young Person/student</w:t>
                  </w:r>
                </w:p>
              </w:tc>
              <w:tc>
                <w:tcPr>
                  <w:tcW w:w="1387" w:type="dxa"/>
                </w:tcPr>
                <w:p w14:paraId="55BCA538" w14:textId="77777777" w:rsidR="008D4864" w:rsidRPr="008D4864" w:rsidRDefault="008D4864" w:rsidP="0087543A">
                  <w:pPr>
                    <w:jc w:val="center"/>
                    <w:rPr>
                      <w:sz w:val="24"/>
                      <w:szCs w:val="24"/>
                    </w:rPr>
                  </w:pPr>
                  <w:r w:rsidRPr="008D4864">
                    <w:rPr>
                      <w:sz w:val="24"/>
                      <w:szCs w:val="24"/>
                    </w:rPr>
                    <w:t>Intermediate</w:t>
                  </w:r>
                </w:p>
              </w:tc>
              <w:tc>
                <w:tcPr>
                  <w:tcW w:w="937" w:type="dxa"/>
                </w:tcPr>
                <w:p w14:paraId="411B327B" w14:textId="77777777" w:rsidR="008D4864" w:rsidRPr="008D4864" w:rsidRDefault="008D4864" w:rsidP="0087543A">
                  <w:pPr>
                    <w:jc w:val="center"/>
                    <w:rPr>
                      <w:sz w:val="24"/>
                      <w:szCs w:val="24"/>
                    </w:rPr>
                  </w:pPr>
                  <w:r w:rsidRPr="008D4864">
                    <w:rPr>
                      <w:sz w:val="24"/>
                      <w:szCs w:val="24"/>
                    </w:rPr>
                    <w:t>Junior</w:t>
                  </w:r>
                </w:p>
              </w:tc>
            </w:tr>
            <w:tr w:rsidR="008D4864" w:rsidRPr="008D4864" w14:paraId="2E6F45D8" w14:textId="77777777" w:rsidTr="0087543A">
              <w:tc>
                <w:tcPr>
                  <w:tcW w:w="1341" w:type="dxa"/>
                </w:tcPr>
                <w:p w14:paraId="192D7EF8" w14:textId="77777777" w:rsidR="008D4864" w:rsidRPr="008D4864" w:rsidRDefault="008D4864" w:rsidP="0087543A">
                  <w:pPr>
                    <w:rPr>
                      <w:sz w:val="24"/>
                      <w:szCs w:val="24"/>
                    </w:rPr>
                  </w:pPr>
                  <w:r w:rsidRPr="008D4864">
                    <w:rPr>
                      <w:sz w:val="24"/>
                      <w:szCs w:val="24"/>
                    </w:rPr>
                    <w:t>January 2020</w:t>
                  </w:r>
                </w:p>
              </w:tc>
              <w:tc>
                <w:tcPr>
                  <w:tcW w:w="726" w:type="dxa"/>
                </w:tcPr>
                <w:p w14:paraId="016CA872" w14:textId="77777777" w:rsidR="008D4864" w:rsidRPr="008D4864" w:rsidRDefault="008D4864" w:rsidP="0087543A">
                  <w:pPr>
                    <w:jc w:val="center"/>
                    <w:rPr>
                      <w:sz w:val="24"/>
                      <w:szCs w:val="24"/>
                    </w:rPr>
                  </w:pPr>
                  <w:r w:rsidRPr="008D4864">
                    <w:rPr>
                      <w:sz w:val="24"/>
                      <w:szCs w:val="24"/>
                    </w:rPr>
                    <w:t>142</w:t>
                  </w:r>
                </w:p>
              </w:tc>
              <w:tc>
                <w:tcPr>
                  <w:tcW w:w="906" w:type="dxa"/>
                </w:tcPr>
                <w:p w14:paraId="4086C14E" w14:textId="77777777" w:rsidR="008D4864" w:rsidRPr="008D4864" w:rsidRDefault="008D4864" w:rsidP="0087543A">
                  <w:pPr>
                    <w:jc w:val="center"/>
                    <w:rPr>
                      <w:sz w:val="24"/>
                      <w:szCs w:val="24"/>
                    </w:rPr>
                  </w:pPr>
                  <w:r w:rsidRPr="008D4864">
                    <w:rPr>
                      <w:sz w:val="24"/>
                      <w:szCs w:val="24"/>
                    </w:rPr>
                    <w:t>99</w:t>
                  </w:r>
                </w:p>
              </w:tc>
              <w:tc>
                <w:tcPr>
                  <w:tcW w:w="950" w:type="dxa"/>
                </w:tcPr>
                <w:p w14:paraId="0CB2A768" w14:textId="77777777" w:rsidR="008D4864" w:rsidRPr="008D4864" w:rsidRDefault="008D4864" w:rsidP="0087543A">
                  <w:pPr>
                    <w:jc w:val="center"/>
                    <w:rPr>
                      <w:sz w:val="24"/>
                      <w:szCs w:val="24"/>
                    </w:rPr>
                  </w:pPr>
                  <w:r w:rsidRPr="008D4864">
                    <w:rPr>
                      <w:sz w:val="24"/>
                      <w:szCs w:val="24"/>
                    </w:rPr>
                    <w:t>122</w:t>
                  </w:r>
                </w:p>
              </w:tc>
              <w:tc>
                <w:tcPr>
                  <w:tcW w:w="928" w:type="dxa"/>
                </w:tcPr>
                <w:p w14:paraId="3CCCE619" w14:textId="77777777" w:rsidR="008D4864" w:rsidRPr="008D4864" w:rsidRDefault="008D4864" w:rsidP="0087543A">
                  <w:pPr>
                    <w:jc w:val="center"/>
                    <w:rPr>
                      <w:sz w:val="24"/>
                      <w:szCs w:val="24"/>
                    </w:rPr>
                  </w:pPr>
                  <w:r w:rsidRPr="008D4864">
                    <w:rPr>
                      <w:sz w:val="24"/>
                      <w:szCs w:val="24"/>
                    </w:rPr>
                    <w:t>15</w:t>
                  </w:r>
                </w:p>
              </w:tc>
              <w:tc>
                <w:tcPr>
                  <w:tcW w:w="2313" w:type="dxa"/>
                </w:tcPr>
                <w:p w14:paraId="1BA41218" w14:textId="77777777" w:rsidR="008D4864" w:rsidRPr="008D4864" w:rsidRDefault="008D4864" w:rsidP="0087543A">
                  <w:pPr>
                    <w:jc w:val="center"/>
                    <w:rPr>
                      <w:sz w:val="24"/>
                      <w:szCs w:val="24"/>
                    </w:rPr>
                  </w:pPr>
                  <w:r w:rsidRPr="008D4864">
                    <w:rPr>
                      <w:sz w:val="24"/>
                      <w:szCs w:val="24"/>
                    </w:rPr>
                    <w:t>19</w:t>
                  </w:r>
                </w:p>
              </w:tc>
              <w:tc>
                <w:tcPr>
                  <w:tcW w:w="1387" w:type="dxa"/>
                </w:tcPr>
                <w:p w14:paraId="0056E15D" w14:textId="77777777" w:rsidR="008D4864" w:rsidRPr="008D4864" w:rsidRDefault="008D4864" w:rsidP="0087543A">
                  <w:pPr>
                    <w:jc w:val="center"/>
                    <w:rPr>
                      <w:sz w:val="24"/>
                      <w:szCs w:val="24"/>
                    </w:rPr>
                  </w:pPr>
                  <w:r w:rsidRPr="008D4864">
                    <w:rPr>
                      <w:sz w:val="24"/>
                      <w:szCs w:val="24"/>
                    </w:rPr>
                    <w:t>12</w:t>
                  </w:r>
                </w:p>
              </w:tc>
              <w:tc>
                <w:tcPr>
                  <w:tcW w:w="937" w:type="dxa"/>
                </w:tcPr>
                <w:p w14:paraId="20105A92" w14:textId="77777777" w:rsidR="008D4864" w:rsidRPr="008D4864" w:rsidRDefault="008D4864" w:rsidP="0087543A">
                  <w:pPr>
                    <w:jc w:val="center"/>
                    <w:rPr>
                      <w:sz w:val="24"/>
                      <w:szCs w:val="24"/>
                    </w:rPr>
                  </w:pPr>
                  <w:r w:rsidRPr="008D4864">
                    <w:rPr>
                      <w:sz w:val="24"/>
                      <w:szCs w:val="24"/>
                    </w:rPr>
                    <w:t>47</w:t>
                  </w:r>
                </w:p>
              </w:tc>
            </w:tr>
            <w:tr w:rsidR="008D4864" w:rsidRPr="008D4864" w14:paraId="2F830621" w14:textId="77777777" w:rsidTr="0087543A">
              <w:tc>
                <w:tcPr>
                  <w:tcW w:w="1341" w:type="dxa"/>
                </w:tcPr>
                <w:p w14:paraId="7DD7372C" w14:textId="77777777" w:rsidR="008D4864" w:rsidRPr="008D4864" w:rsidRDefault="008D4864" w:rsidP="0087543A">
                  <w:pPr>
                    <w:rPr>
                      <w:sz w:val="24"/>
                      <w:szCs w:val="24"/>
                    </w:rPr>
                  </w:pPr>
                  <w:r w:rsidRPr="008D4864">
                    <w:rPr>
                      <w:sz w:val="24"/>
                      <w:szCs w:val="24"/>
                    </w:rPr>
                    <w:t>January 2021</w:t>
                  </w:r>
                </w:p>
              </w:tc>
              <w:tc>
                <w:tcPr>
                  <w:tcW w:w="726" w:type="dxa"/>
                </w:tcPr>
                <w:p w14:paraId="446C8CAB" w14:textId="77777777" w:rsidR="008D4864" w:rsidRPr="008D4864" w:rsidRDefault="008D4864" w:rsidP="0087543A">
                  <w:pPr>
                    <w:jc w:val="center"/>
                    <w:rPr>
                      <w:sz w:val="24"/>
                      <w:szCs w:val="24"/>
                    </w:rPr>
                  </w:pPr>
                  <w:r w:rsidRPr="008D4864">
                    <w:rPr>
                      <w:sz w:val="24"/>
                      <w:szCs w:val="24"/>
                    </w:rPr>
                    <w:t>198#</w:t>
                  </w:r>
                </w:p>
              </w:tc>
              <w:tc>
                <w:tcPr>
                  <w:tcW w:w="906" w:type="dxa"/>
                </w:tcPr>
                <w:p w14:paraId="135D555D" w14:textId="77777777" w:rsidR="008D4864" w:rsidRPr="008D4864" w:rsidRDefault="008D4864" w:rsidP="0087543A">
                  <w:pPr>
                    <w:jc w:val="center"/>
                    <w:rPr>
                      <w:sz w:val="24"/>
                      <w:szCs w:val="24"/>
                    </w:rPr>
                  </w:pPr>
                  <w:r w:rsidRPr="008D4864">
                    <w:rPr>
                      <w:sz w:val="24"/>
                      <w:szCs w:val="24"/>
                    </w:rPr>
                    <w:t>97</w:t>
                  </w:r>
                </w:p>
              </w:tc>
              <w:tc>
                <w:tcPr>
                  <w:tcW w:w="950" w:type="dxa"/>
                </w:tcPr>
                <w:p w14:paraId="7EA09112" w14:textId="77777777" w:rsidR="008D4864" w:rsidRPr="008D4864" w:rsidRDefault="008D4864" w:rsidP="0087543A">
                  <w:pPr>
                    <w:jc w:val="center"/>
                    <w:rPr>
                      <w:sz w:val="24"/>
                      <w:szCs w:val="24"/>
                    </w:rPr>
                  </w:pPr>
                  <w:r w:rsidRPr="008D4864">
                    <w:rPr>
                      <w:sz w:val="24"/>
                      <w:szCs w:val="24"/>
                    </w:rPr>
                    <w:t>117</w:t>
                  </w:r>
                </w:p>
              </w:tc>
              <w:tc>
                <w:tcPr>
                  <w:tcW w:w="928" w:type="dxa"/>
                </w:tcPr>
                <w:p w14:paraId="70EA59E5" w14:textId="77777777" w:rsidR="008D4864" w:rsidRPr="008D4864" w:rsidRDefault="008D4864" w:rsidP="0087543A">
                  <w:pPr>
                    <w:jc w:val="center"/>
                    <w:rPr>
                      <w:sz w:val="24"/>
                      <w:szCs w:val="24"/>
                    </w:rPr>
                  </w:pPr>
                  <w:r w:rsidRPr="008D4864">
                    <w:rPr>
                      <w:sz w:val="24"/>
                      <w:szCs w:val="24"/>
                    </w:rPr>
                    <w:t>24</w:t>
                  </w:r>
                </w:p>
              </w:tc>
              <w:tc>
                <w:tcPr>
                  <w:tcW w:w="2313" w:type="dxa"/>
                </w:tcPr>
                <w:p w14:paraId="698797DB" w14:textId="77777777" w:rsidR="008D4864" w:rsidRPr="008D4864" w:rsidRDefault="008D4864" w:rsidP="0087543A">
                  <w:pPr>
                    <w:jc w:val="center"/>
                    <w:rPr>
                      <w:sz w:val="24"/>
                      <w:szCs w:val="24"/>
                    </w:rPr>
                  </w:pPr>
                  <w:r w:rsidRPr="008D4864">
                    <w:rPr>
                      <w:sz w:val="24"/>
                      <w:szCs w:val="24"/>
                    </w:rPr>
                    <w:t>38</w:t>
                  </w:r>
                </w:p>
              </w:tc>
              <w:tc>
                <w:tcPr>
                  <w:tcW w:w="1387" w:type="dxa"/>
                </w:tcPr>
                <w:p w14:paraId="11D99B88" w14:textId="77777777" w:rsidR="008D4864" w:rsidRPr="008D4864" w:rsidRDefault="008D4864" w:rsidP="0087543A">
                  <w:pPr>
                    <w:jc w:val="center"/>
                    <w:rPr>
                      <w:sz w:val="24"/>
                      <w:szCs w:val="24"/>
                    </w:rPr>
                  </w:pPr>
                  <w:r w:rsidRPr="008D4864">
                    <w:rPr>
                      <w:sz w:val="24"/>
                      <w:szCs w:val="24"/>
                    </w:rPr>
                    <w:t>38</w:t>
                  </w:r>
                </w:p>
              </w:tc>
              <w:tc>
                <w:tcPr>
                  <w:tcW w:w="937" w:type="dxa"/>
                </w:tcPr>
                <w:p w14:paraId="64306441" w14:textId="77777777" w:rsidR="008D4864" w:rsidRPr="008D4864" w:rsidRDefault="008D4864" w:rsidP="0087543A">
                  <w:pPr>
                    <w:jc w:val="center"/>
                    <w:rPr>
                      <w:sz w:val="24"/>
                      <w:szCs w:val="24"/>
                    </w:rPr>
                  </w:pPr>
                  <w:r w:rsidRPr="008D4864">
                    <w:rPr>
                      <w:sz w:val="24"/>
                      <w:szCs w:val="24"/>
                    </w:rPr>
                    <w:t>56</w:t>
                  </w:r>
                </w:p>
              </w:tc>
            </w:tr>
            <w:tr w:rsidR="008D4864" w:rsidRPr="008D4864" w14:paraId="037C8591" w14:textId="77777777" w:rsidTr="0087543A">
              <w:tc>
                <w:tcPr>
                  <w:tcW w:w="1341" w:type="dxa"/>
                </w:tcPr>
                <w:p w14:paraId="508EE4C6" w14:textId="77777777" w:rsidR="008D4864" w:rsidRPr="008D4864" w:rsidRDefault="008D4864" w:rsidP="0087543A">
                  <w:pPr>
                    <w:rPr>
                      <w:sz w:val="24"/>
                      <w:szCs w:val="24"/>
                    </w:rPr>
                  </w:pPr>
                  <w:r w:rsidRPr="008D4864">
                    <w:rPr>
                      <w:sz w:val="24"/>
                      <w:szCs w:val="24"/>
                    </w:rPr>
                    <w:t>January 2022</w:t>
                  </w:r>
                </w:p>
              </w:tc>
              <w:tc>
                <w:tcPr>
                  <w:tcW w:w="726" w:type="dxa"/>
                </w:tcPr>
                <w:p w14:paraId="14EB5008" w14:textId="77777777" w:rsidR="008D4864" w:rsidRPr="008D4864" w:rsidRDefault="008D4864" w:rsidP="0087543A">
                  <w:pPr>
                    <w:jc w:val="center"/>
                    <w:rPr>
                      <w:sz w:val="24"/>
                      <w:szCs w:val="24"/>
                    </w:rPr>
                  </w:pPr>
                  <w:r w:rsidRPr="008D4864">
                    <w:rPr>
                      <w:sz w:val="24"/>
                      <w:szCs w:val="24"/>
                    </w:rPr>
                    <w:t>169</w:t>
                  </w:r>
                </w:p>
              </w:tc>
              <w:tc>
                <w:tcPr>
                  <w:tcW w:w="906" w:type="dxa"/>
                </w:tcPr>
                <w:p w14:paraId="2269FD0E" w14:textId="77777777" w:rsidR="008D4864" w:rsidRPr="008D4864" w:rsidRDefault="008D4864" w:rsidP="0087543A">
                  <w:pPr>
                    <w:jc w:val="center"/>
                    <w:rPr>
                      <w:sz w:val="24"/>
                      <w:szCs w:val="24"/>
                    </w:rPr>
                  </w:pPr>
                  <w:r w:rsidRPr="008D4864">
                    <w:rPr>
                      <w:sz w:val="24"/>
                      <w:szCs w:val="24"/>
                    </w:rPr>
                    <w:t>87</w:t>
                  </w:r>
                </w:p>
              </w:tc>
              <w:tc>
                <w:tcPr>
                  <w:tcW w:w="950" w:type="dxa"/>
                </w:tcPr>
                <w:p w14:paraId="571DB3C3" w14:textId="77777777" w:rsidR="008D4864" w:rsidRPr="008D4864" w:rsidRDefault="008D4864" w:rsidP="0087543A">
                  <w:pPr>
                    <w:jc w:val="center"/>
                    <w:rPr>
                      <w:sz w:val="24"/>
                      <w:szCs w:val="24"/>
                    </w:rPr>
                  </w:pPr>
                  <w:r w:rsidRPr="008D4864">
                    <w:rPr>
                      <w:sz w:val="24"/>
                      <w:szCs w:val="24"/>
                    </w:rPr>
                    <w:t>104</w:t>
                  </w:r>
                </w:p>
              </w:tc>
              <w:tc>
                <w:tcPr>
                  <w:tcW w:w="928" w:type="dxa"/>
                </w:tcPr>
                <w:p w14:paraId="29862A17" w14:textId="77777777" w:rsidR="008D4864" w:rsidRPr="008D4864" w:rsidRDefault="008D4864" w:rsidP="0087543A">
                  <w:pPr>
                    <w:jc w:val="center"/>
                    <w:rPr>
                      <w:sz w:val="24"/>
                      <w:szCs w:val="24"/>
                    </w:rPr>
                  </w:pPr>
                  <w:r w:rsidRPr="008D4864">
                    <w:rPr>
                      <w:sz w:val="24"/>
                      <w:szCs w:val="24"/>
                    </w:rPr>
                    <w:t>22</w:t>
                  </w:r>
                </w:p>
              </w:tc>
              <w:tc>
                <w:tcPr>
                  <w:tcW w:w="2313" w:type="dxa"/>
                </w:tcPr>
                <w:p w14:paraId="1B097D90" w14:textId="77777777" w:rsidR="008D4864" w:rsidRPr="008D4864" w:rsidRDefault="008D4864" w:rsidP="0087543A">
                  <w:pPr>
                    <w:jc w:val="center"/>
                    <w:rPr>
                      <w:sz w:val="24"/>
                      <w:szCs w:val="24"/>
                    </w:rPr>
                  </w:pPr>
                  <w:r w:rsidRPr="008D4864">
                    <w:rPr>
                      <w:sz w:val="24"/>
                      <w:szCs w:val="24"/>
                    </w:rPr>
                    <w:t>45</w:t>
                  </w:r>
                </w:p>
              </w:tc>
              <w:tc>
                <w:tcPr>
                  <w:tcW w:w="1387" w:type="dxa"/>
                </w:tcPr>
                <w:p w14:paraId="5622C28C" w14:textId="77777777" w:rsidR="008D4864" w:rsidRPr="008D4864" w:rsidRDefault="008D4864" w:rsidP="0087543A">
                  <w:pPr>
                    <w:jc w:val="center"/>
                    <w:rPr>
                      <w:sz w:val="24"/>
                      <w:szCs w:val="24"/>
                    </w:rPr>
                  </w:pPr>
                  <w:r w:rsidRPr="008D4864">
                    <w:rPr>
                      <w:sz w:val="24"/>
                      <w:szCs w:val="24"/>
                    </w:rPr>
                    <w:t>36</w:t>
                  </w:r>
                </w:p>
              </w:tc>
              <w:tc>
                <w:tcPr>
                  <w:tcW w:w="937" w:type="dxa"/>
                </w:tcPr>
                <w:p w14:paraId="0E8E4868" w14:textId="77777777" w:rsidR="008D4864" w:rsidRPr="008D4864" w:rsidRDefault="008D4864" w:rsidP="0087543A">
                  <w:pPr>
                    <w:jc w:val="center"/>
                    <w:rPr>
                      <w:sz w:val="24"/>
                      <w:szCs w:val="24"/>
                    </w:rPr>
                  </w:pPr>
                  <w:r w:rsidRPr="008D4864">
                    <w:rPr>
                      <w:sz w:val="24"/>
                      <w:szCs w:val="24"/>
                    </w:rPr>
                    <w:t>47</w:t>
                  </w:r>
                </w:p>
              </w:tc>
            </w:tr>
          </w:tbl>
          <w:p w14:paraId="5B1CBF9A" w14:textId="77777777" w:rsidR="008D4864" w:rsidRPr="008D4864" w:rsidRDefault="008D4864" w:rsidP="008D4864">
            <w:pPr>
              <w:rPr>
                <w:sz w:val="24"/>
                <w:szCs w:val="24"/>
              </w:rPr>
            </w:pPr>
            <w:r w:rsidRPr="008D4864">
              <w:rPr>
                <w:sz w:val="24"/>
                <w:szCs w:val="24"/>
              </w:rPr>
              <w:t xml:space="preserve"># Includes Winter offer members. Currently, we have 15 such members which are now administered as a separate category. </w:t>
            </w:r>
          </w:p>
          <w:p w14:paraId="78EF4C10" w14:textId="77777777" w:rsidR="008D4864" w:rsidRPr="008D4864" w:rsidRDefault="008D4864" w:rsidP="008D4864">
            <w:pPr>
              <w:rPr>
                <w:sz w:val="24"/>
                <w:szCs w:val="24"/>
              </w:rPr>
            </w:pPr>
            <w:r w:rsidRPr="008D4864">
              <w:rPr>
                <w:sz w:val="24"/>
                <w:szCs w:val="24"/>
              </w:rPr>
              <w:t xml:space="preserve">We have seen a reduction in some categories after the influx in 2020 as golf “boomed”. Quite a number of those who left have returned to work after the end of furlough and I suspect other clubs have seen a similar trend. </w:t>
            </w:r>
          </w:p>
          <w:p w14:paraId="0F45E8D8" w14:textId="77777777" w:rsidR="008D4864" w:rsidRPr="008D4864" w:rsidRDefault="008D4864" w:rsidP="008D4864">
            <w:pPr>
              <w:rPr>
                <w:sz w:val="24"/>
                <w:szCs w:val="24"/>
              </w:rPr>
            </w:pPr>
            <w:r w:rsidRPr="008D4864">
              <w:rPr>
                <w:sz w:val="24"/>
                <w:szCs w:val="24"/>
              </w:rPr>
              <w:lastRenderedPageBreak/>
              <w:t xml:space="preserve">Naturally, without full clubhouse facilities we need to work hard to keep and attract members and we will do so by doing everything we can to present the golf course in excellent condition. </w:t>
            </w:r>
          </w:p>
          <w:p w14:paraId="080250A8" w14:textId="77777777" w:rsidR="008D4864" w:rsidRDefault="008D4864" w:rsidP="008D4864">
            <w:pPr>
              <w:rPr>
                <w:sz w:val="24"/>
                <w:szCs w:val="24"/>
              </w:rPr>
            </w:pPr>
            <w:r w:rsidRPr="008D4864">
              <w:rPr>
                <w:sz w:val="24"/>
                <w:szCs w:val="24"/>
              </w:rPr>
              <w:t xml:space="preserve">Delivering the best possible new clubhouse over the next 18-24 months and using that as an added tool to attract new members will be vital for the development of the Club. </w:t>
            </w:r>
          </w:p>
          <w:p w14:paraId="3B121429" w14:textId="77777777" w:rsidR="00516C87" w:rsidRPr="008D4864" w:rsidRDefault="00516C87" w:rsidP="008D4864">
            <w:pPr>
              <w:rPr>
                <w:sz w:val="24"/>
                <w:szCs w:val="24"/>
              </w:rPr>
            </w:pPr>
          </w:p>
          <w:p w14:paraId="5BDCFA9F" w14:textId="77777777" w:rsidR="008D4864" w:rsidRPr="008D4864" w:rsidRDefault="008D4864" w:rsidP="008D4864">
            <w:pPr>
              <w:rPr>
                <w:sz w:val="24"/>
                <w:szCs w:val="24"/>
                <w:u w:val="single"/>
              </w:rPr>
            </w:pPr>
            <w:r w:rsidRPr="008D4864">
              <w:rPr>
                <w:sz w:val="24"/>
                <w:szCs w:val="24"/>
                <w:u w:val="single"/>
              </w:rPr>
              <w:t>Subscriptions</w:t>
            </w:r>
          </w:p>
          <w:p w14:paraId="47878B70" w14:textId="77777777" w:rsidR="008D4864" w:rsidRDefault="008D4864" w:rsidP="008D4864">
            <w:pPr>
              <w:rPr>
                <w:sz w:val="24"/>
                <w:szCs w:val="24"/>
              </w:rPr>
            </w:pPr>
            <w:r w:rsidRPr="008D4864">
              <w:rPr>
                <w:sz w:val="24"/>
                <w:szCs w:val="24"/>
              </w:rPr>
              <w:t xml:space="preserve">The proposed fees table is included elsewhere in the AGM pack. These remain as before, other than the change to the Fee arrangements which follow the Constitutional Changes previously agreed. </w:t>
            </w:r>
          </w:p>
          <w:p w14:paraId="3F9C4954" w14:textId="77777777" w:rsidR="00516C87" w:rsidRPr="008D4864" w:rsidRDefault="00516C87" w:rsidP="008D4864">
            <w:pPr>
              <w:rPr>
                <w:sz w:val="24"/>
                <w:szCs w:val="24"/>
              </w:rPr>
            </w:pPr>
          </w:p>
          <w:p w14:paraId="35FD342F" w14:textId="77777777" w:rsidR="008D4864" w:rsidRDefault="008D4864" w:rsidP="008D4864">
            <w:pPr>
              <w:rPr>
                <w:sz w:val="24"/>
                <w:szCs w:val="24"/>
              </w:rPr>
            </w:pPr>
            <w:r w:rsidRPr="008D4864">
              <w:rPr>
                <w:sz w:val="24"/>
                <w:szCs w:val="24"/>
              </w:rPr>
              <w:t xml:space="preserve">I would appreciate your support for the proposed fees as outlined. The more stability we have in fee income in the absence of other ancillary income will leave the Club better placed going forward. </w:t>
            </w:r>
          </w:p>
          <w:p w14:paraId="69B5EC96" w14:textId="77777777" w:rsidR="00516C87" w:rsidRPr="008D4864" w:rsidRDefault="00516C87" w:rsidP="008D4864">
            <w:pPr>
              <w:rPr>
                <w:sz w:val="24"/>
                <w:szCs w:val="24"/>
              </w:rPr>
            </w:pPr>
          </w:p>
          <w:p w14:paraId="4DC7C983" w14:textId="77777777" w:rsidR="008D4864" w:rsidRPr="008D4864" w:rsidRDefault="008D4864" w:rsidP="008D4864">
            <w:pPr>
              <w:rPr>
                <w:sz w:val="24"/>
                <w:szCs w:val="24"/>
              </w:rPr>
            </w:pPr>
            <w:r w:rsidRPr="008D4864">
              <w:rPr>
                <w:sz w:val="24"/>
                <w:szCs w:val="24"/>
              </w:rPr>
              <w:t>Bill Mackintosh</w:t>
            </w:r>
          </w:p>
          <w:p w14:paraId="048A89A6" w14:textId="77777777" w:rsidR="008D4864" w:rsidRDefault="008D4864" w:rsidP="008D4864">
            <w:pPr>
              <w:rPr>
                <w:sz w:val="24"/>
                <w:szCs w:val="24"/>
              </w:rPr>
            </w:pPr>
            <w:r w:rsidRPr="008D4864">
              <w:rPr>
                <w:sz w:val="24"/>
                <w:szCs w:val="24"/>
              </w:rPr>
              <w:t xml:space="preserve">Honorary Treasurer    </w:t>
            </w:r>
          </w:p>
          <w:p w14:paraId="034224DE" w14:textId="77777777" w:rsidR="00516C87" w:rsidRDefault="00516C87" w:rsidP="008D4864">
            <w:pPr>
              <w:rPr>
                <w:sz w:val="24"/>
                <w:szCs w:val="24"/>
              </w:rPr>
            </w:pPr>
          </w:p>
          <w:p w14:paraId="1B8CFB1E" w14:textId="502E187E" w:rsidR="00516C87" w:rsidRPr="00436896" w:rsidRDefault="00516C87" w:rsidP="008D4864">
            <w:pPr>
              <w:rPr>
                <w:b/>
                <w:sz w:val="24"/>
                <w:szCs w:val="24"/>
              </w:rPr>
            </w:pPr>
            <w:r w:rsidRPr="00436896">
              <w:rPr>
                <w:b/>
                <w:sz w:val="24"/>
                <w:szCs w:val="24"/>
              </w:rPr>
              <w:t>Questions</w:t>
            </w:r>
          </w:p>
          <w:p w14:paraId="0A8A76A9" w14:textId="77777777" w:rsidR="00516C87" w:rsidRDefault="00516C87" w:rsidP="008D4864">
            <w:pPr>
              <w:rPr>
                <w:sz w:val="24"/>
                <w:szCs w:val="24"/>
              </w:rPr>
            </w:pPr>
          </w:p>
          <w:tbl>
            <w:tblPr>
              <w:tblStyle w:val="TableGrid"/>
              <w:tblW w:w="0" w:type="auto"/>
              <w:tblLook w:val="04A0" w:firstRow="1" w:lastRow="0" w:firstColumn="1" w:lastColumn="0" w:noHBand="0" w:noVBand="1"/>
            </w:tblPr>
            <w:tblGrid>
              <w:gridCol w:w="2467"/>
              <w:gridCol w:w="3855"/>
              <w:gridCol w:w="3161"/>
            </w:tblGrid>
            <w:tr w:rsidR="0087543A" w14:paraId="1BCC9340" w14:textId="77777777" w:rsidTr="0087543A">
              <w:tc>
                <w:tcPr>
                  <w:tcW w:w="2467" w:type="dxa"/>
                  <w:shd w:val="clear" w:color="auto" w:fill="BFBFBF" w:themeFill="background1" w:themeFillShade="BF"/>
                </w:tcPr>
                <w:p w14:paraId="517DFBCD" w14:textId="2CF5CEA1" w:rsidR="0087543A" w:rsidRDefault="0087543A" w:rsidP="008D4864">
                  <w:pPr>
                    <w:rPr>
                      <w:sz w:val="24"/>
                      <w:szCs w:val="24"/>
                    </w:rPr>
                  </w:pPr>
                  <w:r>
                    <w:rPr>
                      <w:sz w:val="24"/>
                      <w:szCs w:val="24"/>
                    </w:rPr>
                    <w:t xml:space="preserve">Name </w:t>
                  </w:r>
                </w:p>
              </w:tc>
              <w:tc>
                <w:tcPr>
                  <w:tcW w:w="3855" w:type="dxa"/>
                  <w:shd w:val="clear" w:color="auto" w:fill="BFBFBF" w:themeFill="background1" w:themeFillShade="BF"/>
                </w:tcPr>
                <w:p w14:paraId="6931BCD0" w14:textId="6D04D100" w:rsidR="0087543A" w:rsidRDefault="0087543A" w:rsidP="008D4864">
                  <w:pPr>
                    <w:rPr>
                      <w:sz w:val="24"/>
                      <w:szCs w:val="24"/>
                    </w:rPr>
                  </w:pPr>
                  <w:r>
                    <w:rPr>
                      <w:sz w:val="24"/>
                      <w:szCs w:val="24"/>
                    </w:rPr>
                    <w:t xml:space="preserve">Question </w:t>
                  </w:r>
                </w:p>
              </w:tc>
              <w:tc>
                <w:tcPr>
                  <w:tcW w:w="3161" w:type="dxa"/>
                  <w:shd w:val="clear" w:color="auto" w:fill="BFBFBF" w:themeFill="background1" w:themeFillShade="BF"/>
                </w:tcPr>
                <w:p w14:paraId="3425737F" w14:textId="6CD2D705" w:rsidR="0087543A" w:rsidRDefault="0087543A" w:rsidP="008D4864">
                  <w:pPr>
                    <w:rPr>
                      <w:sz w:val="24"/>
                      <w:szCs w:val="24"/>
                    </w:rPr>
                  </w:pPr>
                  <w:r>
                    <w:rPr>
                      <w:sz w:val="24"/>
                      <w:szCs w:val="24"/>
                    </w:rPr>
                    <w:t>Answer</w:t>
                  </w:r>
                </w:p>
              </w:tc>
            </w:tr>
            <w:tr w:rsidR="0087543A" w14:paraId="1823B57A" w14:textId="77777777" w:rsidTr="0087543A">
              <w:tc>
                <w:tcPr>
                  <w:tcW w:w="2467" w:type="dxa"/>
                </w:tcPr>
                <w:p w14:paraId="2B900C52" w14:textId="6F8FDBEA" w:rsidR="0087543A" w:rsidRDefault="0087543A" w:rsidP="008D4864">
                  <w:pPr>
                    <w:rPr>
                      <w:sz w:val="24"/>
                      <w:szCs w:val="24"/>
                    </w:rPr>
                  </w:pPr>
                  <w:r>
                    <w:rPr>
                      <w:sz w:val="24"/>
                      <w:szCs w:val="24"/>
                    </w:rPr>
                    <w:t>Ron Comber</w:t>
                  </w:r>
                </w:p>
              </w:tc>
              <w:tc>
                <w:tcPr>
                  <w:tcW w:w="3855" w:type="dxa"/>
                </w:tcPr>
                <w:p w14:paraId="503566D3" w14:textId="7CF49F02" w:rsidR="0087543A" w:rsidRDefault="0087543A" w:rsidP="008D4864">
                  <w:pPr>
                    <w:rPr>
                      <w:sz w:val="24"/>
                      <w:szCs w:val="24"/>
                    </w:rPr>
                  </w:pPr>
                  <w:r>
                    <w:rPr>
                      <w:sz w:val="24"/>
                      <w:szCs w:val="24"/>
                    </w:rPr>
                    <w:t>What is the job Retention Scheme?</w:t>
                  </w:r>
                </w:p>
              </w:tc>
              <w:tc>
                <w:tcPr>
                  <w:tcW w:w="3161" w:type="dxa"/>
                </w:tcPr>
                <w:p w14:paraId="2BB69FF8" w14:textId="4F850B6F" w:rsidR="0087543A" w:rsidRDefault="0087543A" w:rsidP="008D4864">
                  <w:pPr>
                    <w:rPr>
                      <w:sz w:val="24"/>
                      <w:szCs w:val="24"/>
                    </w:rPr>
                  </w:pPr>
                  <w:r>
                    <w:rPr>
                      <w:sz w:val="24"/>
                      <w:szCs w:val="24"/>
                    </w:rPr>
                    <w:t>This is the Government Furlough scheme</w:t>
                  </w:r>
                </w:p>
              </w:tc>
            </w:tr>
            <w:tr w:rsidR="0087543A" w14:paraId="3472DFCB" w14:textId="77777777" w:rsidTr="0087543A">
              <w:tc>
                <w:tcPr>
                  <w:tcW w:w="2467" w:type="dxa"/>
                </w:tcPr>
                <w:p w14:paraId="1239B600" w14:textId="6E3A7CE6" w:rsidR="0087543A" w:rsidRDefault="0087543A" w:rsidP="008D4864">
                  <w:pPr>
                    <w:rPr>
                      <w:sz w:val="24"/>
                      <w:szCs w:val="24"/>
                    </w:rPr>
                  </w:pPr>
                  <w:r>
                    <w:rPr>
                      <w:sz w:val="24"/>
                      <w:szCs w:val="24"/>
                    </w:rPr>
                    <w:t>David Stewart</w:t>
                  </w:r>
                </w:p>
              </w:tc>
              <w:tc>
                <w:tcPr>
                  <w:tcW w:w="3855" w:type="dxa"/>
                </w:tcPr>
                <w:p w14:paraId="4B07D6DF" w14:textId="0E51AE54" w:rsidR="0087543A" w:rsidRDefault="0087543A" w:rsidP="008D4864">
                  <w:pPr>
                    <w:rPr>
                      <w:sz w:val="24"/>
                      <w:szCs w:val="24"/>
                    </w:rPr>
                  </w:pPr>
                  <w:r>
                    <w:rPr>
                      <w:sz w:val="24"/>
                      <w:szCs w:val="24"/>
                    </w:rPr>
                    <w:t>What are the entries in the Accounts labelled “fire related costs”?</w:t>
                  </w:r>
                </w:p>
              </w:tc>
              <w:tc>
                <w:tcPr>
                  <w:tcW w:w="3161" w:type="dxa"/>
                </w:tcPr>
                <w:p w14:paraId="06CAFDAF" w14:textId="27326A3C" w:rsidR="0087543A" w:rsidRDefault="0087543A" w:rsidP="008D4864">
                  <w:pPr>
                    <w:rPr>
                      <w:sz w:val="24"/>
                      <w:szCs w:val="24"/>
                    </w:rPr>
                  </w:pPr>
                  <w:r>
                    <w:rPr>
                      <w:sz w:val="24"/>
                      <w:szCs w:val="24"/>
                    </w:rPr>
                    <w:t>These are costs already incurred as a direct result of the fire.</w:t>
                  </w:r>
                </w:p>
              </w:tc>
            </w:tr>
            <w:tr w:rsidR="0087543A" w14:paraId="0401A849" w14:textId="77777777" w:rsidTr="0087543A">
              <w:tc>
                <w:tcPr>
                  <w:tcW w:w="2467" w:type="dxa"/>
                </w:tcPr>
                <w:p w14:paraId="36003195" w14:textId="54224508" w:rsidR="0087543A" w:rsidRDefault="0087543A" w:rsidP="008D4864">
                  <w:pPr>
                    <w:rPr>
                      <w:sz w:val="24"/>
                      <w:szCs w:val="24"/>
                    </w:rPr>
                  </w:pPr>
                  <w:r>
                    <w:rPr>
                      <w:sz w:val="24"/>
                      <w:szCs w:val="24"/>
                    </w:rPr>
                    <w:t>Peter McMillan</w:t>
                  </w:r>
                </w:p>
              </w:tc>
              <w:tc>
                <w:tcPr>
                  <w:tcW w:w="3855" w:type="dxa"/>
                </w:tcPr>
                <w:p w14:paraId="407AFBDE" w14:textId="24E62A7E" w:rsidR="0087543A" w:rsidRDefault="0087543A" w:rsidP="008D4864">
                  <w:pPr>
                    <w:rPr>
                      <w:sz w:val="24"/>
                      <w:szCs w:val="24"/>
                    </w:rPr>
                  </w:pPr>
                  <w:r>
                    <w:rPr>
                      <w:sz w:val="24"/>
                      <w:szCs w:val="24"/>
                    </w:rPr>
                    <w:t>Is the figure in the Accounts new for old?</w:t>
                  </w:r>
                </w:p>
              </w:tc>
              <w:tc>
                <w:tcPr>
                  <w:tcW w:w="3161" w:type="dxa"/>
                </w:tcPr>
                <w:p w14:paraId="491D4C37" w14:textId="2CF8F3B9" w:rsidR="0087543A" w:rsidRDefault="0087543A" w:rsidP="008D4864">
                  <w:pPr>
                    <w:rPr>
                      <w:sz w:val="24"/>
                      <w:szCs w:val="24"/>
                    </w:rPr>
                  </w:pPr>
                  <w:r>
                    <w:rPr>
                      <w:sz w:val="24"/>
                      <w:szCs w:val="24"/>
                    </w:rPr>
                    <w:t>This relates to the Land and Buildings figure in the balance Sheet</w:t>
                  </w:r>
                </w:p>
              </w:tc>
            </w:tr>
          </w:tbl>
          <w:p w14:paraId="53E23D3E" w14:textId="41C1C30F" w:rsidR="00516C87" w:rsidRDefault="00516C87" w:rsidP="008D4864">
            <w:pPr>
              <w:rPr>
                <w:sz w:val="24"/>
                <w:szCs w:val="24"/>
              </w:rPr>
            </w:pPr>
          </w:p>
          <w:p w14:paraId="72B06ED2" w14:textId="77777777" w:rsidR="00516C87" w:rsidRDefault="00516C87" w:rsidP="008D4864">
            <w:pPr>
              <w:rPr>
                <w:sz w:val="24"/>
                <w:szCs w:val="24"/>
              </w:rPr>
            </w:pPr>
          </w:p>
          <w:p w14:paraId="71A042DE" w14:textId="39615815" w:rsidR="00516C87" w:rsidRDefault="00516C87" w:rsidP="008D4864">
            <w:pPr>
              <w:rPr>
                <w:sz w:val="24"/>
                <w:szCs w:val="24"/>
              </w:rPr>
            </w:pPr>
            <w:r>
              <w:rPr>
                <w:sz w:val="24"/>
                <w:szCs w:val="24"/>
              </w:rPr>
              <w:t>There being no further questions the treasurers report was carried.</w:t>
            </w:r>
          </w:p>
          <w:p w14:paraId="2C32212E" w14:textId="77777777" w:rsidR="00516C87" w:rsidRDefault="00516C87" w:rsidP="008D4864">
            <w:pPr>
              <w:rPr>
                <w:sz w:val="24"/>
                <w:szCs w:val="24"/>
              </w:rPr>
            </w:pPr>
          </w:p>
          <w:p w14:paraId="336BEB35" w14:textId="135B5147" w:rsidR="00516C87" w:rsidRDefault="00516C87" w:rsidP="008D4864">
            <w:pPr>
              <w:rPr>
                <w:sz w:val="24"/>
                <w:szCs w:val="24"/>
              </w:rPr>
            </w:pPr>
            <w:r>
              <w:rPr>
                <w:sz w:val="24"/>
                <w:szCs w:val="24"/>
              </w:rPr>
              <w:t>Proposed – Brian Wardlaw</w:t>
            </w:r>
          </w:p>
          <w:p w14:paraId="3149DDE5" w14:textId="608B06A8" w:rsidR="00516C87" w:rsidRPr="008D4864" w:rsidRDefault="00516C87" w:rsidP="008D4864">
            <w:pPr>
              <w:rPr>
                <w:sz w:val="24"/>
                <w:szCs w:val="24"/>
              </w:rPr>
            </w:pPr>
            <w:r>
              <w:rPr>
                <w:sz w:val="24"/>
                <w:szCs w:val="24"/>
              </w:rPr>
              <w:t>Seconded – Stuart Mcbride</w:t>
            </w:r>
          </w:p>
          <w:p w14:paraId="431D7E0D" w14:textId="77777777" w:rsidR="005A76C1" w:rsidRPr="008D4864" w:rsidRDefault="005A76C1" w:rsidP="00B62981">
            <w:pPr>
              <w:rPr>
                <w:bCs/>
                <w:sz w:val="24"/>
                <w:szCs w:val="24"/>
              </w:rPr>
            </w:pPr>
          </w:p>
        </w:tc>
      </w:tr>
      <w:tr w:rsidR="00F03805" w14:paraId="1044D6E7" w14:textId="77777777" w:rsidTr="0087543A">
        <w:trPr>
          <w:trHeight w:val="1119"/>
        </w:trPr>
        <w:tc>
          <w:tcPr>
            <w:tcW w:w="680" w:type="dxa"/>
          </w:tcPr>
          <w:p w14:paraId="6D24582E" w14:textId="79D27081" w:rsidR="00F03805" w:rsidRDefault="00F03805" w:rsidP="00B62981">
            <w:pPr>
              <w:rPr>
                <w:b/>
                <w:bCs/>
                <w:sz w:val="24"/>
                <w:szCs w:val="24"/>
              </w:rPr>
            </w:pPr>
            <w:r>
              <w:rPr>
                <w:b/>
                <w:bCs/>
                <w:sz w:val="24"/>
                <w:szCs w:val="24"/>
              </w:rPr>
              <w:lastRenderedPageBreak/>
              <w:t>Item 5</w:t>
            </w:r>
          </w:p>
        </w:tc>
        <w:tc>
          <w:tcPr>
            <w:tcW w:w="9714" w:type="dxa"/>
          </w:tcPr>
          <w:p w14:paraId="45915596" w14:textId="77777777" w:rsidR="00516C87" w:rsidRPr="00516C87" w:rsidRDefault="00516C87" w:rsidP="00516C87">
            <w:pPr>
              <w:rPr>
                <w:b/>
                <w:sz w:val="24"/>
                <w:szCs w:val="24"/>
                <w:u w:val="single"/>
              </w:rPr>
            </w:pPr>
            <w:r w:rsidRPr="00516C87">
              <w:rPr>
                <w:b/>
                <w:sz w:val="24"/>
                <w:szCs w:val="24"/>
                <w:u w:val="single"/>
              </w:rPr>
              <w:t>CLUBHOUSE FIRE</w:t>
            </w:r>
          </w:p>
          <w:p w14:paraId="08D6EB7D" w14:textId="77777777" w:rsidR="00516C87" w:rsidRDefault="00516C87" w:rsidP="00516C87">
            <w:pPr>
              <w:rPr>
                <w:sz w:val="24"/>
                <w:szCs w:val="24"/>
                <w:u w:val="single"/>
              </w:rPr>
            </w:pPr>
          </w:p>
          <w:p w14:paraId="7C2DA2DB" w14:textId="28ABCDE5" w:rsidR="00516C87" w:rsidRDefault="00516C87" w:rsidP="00516C87">
            <w:pPr>
              <w:rPr>
                <w:sz w:val="24"/>
                <w:szCs w:val="24"/>
                <w:u w:val="single"/>
              </w:rPr>
            </w:pPr>
            <w:r>
              <w:rPr>
                <w:sz w:val="24"/>
                <w:szCs w:val="24"/>
                <w:u w:val="single"/>
              </w:rPr>
              <w:t>The Honorary Treasurer read out a prepared statement which is reproduced here.</w:t>
            </w:r>
          </w:p>
          <w:p w14:paraId="560F6BEA" w14:textId="77777777" w:rsidR="00516C87" w:rsidRDefault="00516C87" w:rsidP="00516C87">
            <w:pPr>
              <w:rPr>
                <w:sz w:val="24"/>
                <w:szCs w:val="24"/>
                <w:u w:val="single"/>
              </w:rPr>
            </w:pPr>
          </w:p>
          <w:p w14:paraId="2475EC54" w14:textId="6B0D66CC" w:rsidR="00516C87" w:rsidRPr="00516C87" w:rsidRDefault="00516C87" w:rsidP="00516C87">
            <w:pPr>
              <w:rPr>
                <w:sz w:val="24"/>
                <w:szCs w:val="24"/>
                <w:u w:val="single"/>
              </w:rPr>
            </w:pPr>
            <w:r w:rsidRPr="00516C87">
              <w:rPr>
                <w:sz w:val="24"/>
                <w:szCs w:val="24"/>
                <w:u w:val="single"/>
              </w:rPr>
              <w:t>Clubhouse Fire – Prepared Statement</w:t>
            </w:r>
          </w:p>
          <w:p w14:paraId="5AF82995" w14:textId="77777777" w:rsidR="00516C87" w:rsidRDefault="00516C87" w:rsidP="00516C87">
            <w:pPr>
              <w:rPr>
                <w:sz w:val="24"/>
                <w:szCs w:val="24"/>
              </w:rPr>
            </w:pPr>
            <w:r w:rsidRPr="00516C87">
              <w:rPr>
                <w:sz w:val="24"/>
                <w:szCs w:val="24"/>
              </w:rPr>
              <w:t>I realise that this is the first time that you have had the opportunity to put questions formally to the Committee on this topic since the fire just over a year ago.</w:t>
            </w:r>
          </w:p>
          <w:p w14:paraId="62069485" w14:textId="77777777" w:rsidR="00516C87" w:rsidRPr="00516C87" w:rsidRDefault="00516C87" w:rsidP="00516C87">
            <w:pPr>
              <w:rPr>
                <w:sz w:val="24"/>
                <w:szCs w:val="24"/>
              </w:rPr>
            </w:pPr>
          </w:p>
          <w:p w14:paraId="7D601583" w14:textId="77777777" w:rsidR="00516C87" w:rsidRDefault="00516C87" w:rsidP="00516C87">
            <w:pPr>
              <w:rPr>
                <w:sz w:val="24"/>
                <w:szCs w:val="24"/>
              </w:rPr>
            </w:pPr>
            <w:r w:rsidRPr="00516C87">
              <w:rPr>
                <w:sz w:val="24"/>
                <w:szCs w:val="24"/>
              </w:rPr>
              <w:t xml:space="preserve">I have heard, first and second hand, the criticism directed towards the Committee for the relative lack of information which was provided after the fire. </w:t>
            </w:r>
          </w:p>
          <w:p w14:paraId="317C935A" w14:textId="77777777" w:rsidR="00516C87" w:rsidRPr="00516C87" w:rsidRDefault="00516C87" w:rsidP="00516C87">
            <w:pPr>
              <w:rPr>
                <w:sz w:val="24"/>
                <w:szCs w:val="24"/>
              </w:rPr>
            </w:pPr>
          </w:p>
          <w:p w14:paraId="6A26415E" w14:textId="77777777" w:rsidR="00516C87" w:rsidRDefault="00516C87" w:rsidP="00516C87">
            <w:pPr>
              <w:rPr>
                <w:sz w:val="24"/>
                <w:szCs w:val="24"/>
              </w:rPr>
            </w:pPr>
            <w:r w:rsidRPr="00516C87">
              <w:rPr>
                <w:sz w:val="24"/>
                <w:szCs w:val="24"/>
              </w:rPr>
              <w:t xml:space="preserve">The reason for this was two-fold – firstly because there were extended periods of no dialogue with the insurers whilst they went through their processes and secondly, because our advisers told us to keep matters strictly confidential due to the possibility of litigation. </w:t>
            </w:r>
          </w:p>
          <w:p w14:paraId="132D9FCA" w14:textId="77777777" w:rsidR="00516C87" w:rsidRPr="00516C87" w:rsidRDefault="00516C87" w:rsidP="00516C87">
            <w:pPr>
              <w:rPr>
                <w:sz w:val="24"/>
                <w:szCs w:val="24"/>
              </w:rPr>
            </w:pPr>
          </w:p>
          <w:p w14:paraId="5857D5C8" w14:textId="77777777" w:rsidR="00516C87" w:rsidRDefault="00516C87" w:rsidP="00516C87">
            <w:pPr>
              <w:rPr>
                <w:sz w:val="24"/>
                <w:szCs w:val="24"/>
              </w:rPr>
            </w:pPr>
            <w:r w:rsidRPr="00516C87">
              <w:rPr>
                <w:sz w:val="24"/>
                <w:szCs w:val="24"/>
              </w:rPr>
              <w:t xml:space="preserve">The alarm was activated at 12.20am on the morning of 6 February and a signal passed to the </w:t>
            </w:r>
            <w:r w:rsidRPr="00516C87">
              <w:rPr>
                <w:sz w:val="24"/>
                <w:szCs w:val="24"/>
              </w:rPr>
              <w:lastRenderedPageBreak/>
              <w:t xml:space="preserve">Alarm Receiving Centre (ARC). The process which followed in terms of contacting our named individuals did not follow the correct procedure and the alarm call was closed down. </w:t>
            </w:r>
          </w:p>
          <w:p w14:paraId="58A699E0" w14:textId="3CB14BD9" w:rsidR="00516C87" w:rsidRDefault="00516C87" w:rsidP="00516C87">
            <w:pPr>
              <w:rPr>
                <w:sz w:val="24"/>
                <w:szCs w:val="24"/>
              </w:rPr>
            </w:pPr>
            <w:r w:rsidRPr="00516C87">
              <w:rPr>
                <w:sz w:val="24"/>
                <w:szCs w:val="24"/>
              </w:rPr>
              <w:t xml:space="preserve">Despite pressing for answers, we have been unable to ascertain what happened. </w:t>
            </w:r>
          </w:p>
          <w:p w14:paraId="78B796C6" w14:textId="77777777" w:rsidR="00516C87" w:rsidRPr="00516C87" w:rsidRDefault="00516C87" w:rsidP="00516C87">
            <w:pPr>
              <w:rPr>
                <w:sz w:val="24"/>
                <w:szCs w:val="24"/>
              </w:rPr>
            </w:pPr>
          </w:p>
          <w:p w14:paraId="0A6A0157" w14:textId="77777777" w:rsidR="00516C87" w:rsidRDefault="00516C87" w:rsidP="00516C87">
            <w:pPr>
              <w:rPr>
                <w:sz w:val="24"/>
                <w:szCs w:val="24"/>
              </w:rPr>
            </w:pPr>
            <w:r w:rsidRPr="00516C87">
              <w:rPr>
                <w:sz w:val="24"/>
                <w:szCs w:val="24"/>
              </w:rPr>
              <w:t xml:space="preserve">As a result of this situation, the fire was actually called in to the emergency services by someone driving past the Clubhouse at 1.34a.m. If the procedure had gone as it should have, the fire service would have been likely to have arrived c45/50 minutes earlier. </w:t>
            </w:r>
          </w:p>
          <w:p w14:paraId="36202D0E" w14:textId="77777777" w:rsidR="00516C87" w:rsidRPr="00516C87" w:rsidRDefault="00516C87" w:rsidP="00516C87">
            <w:pPr>
              <w:rPr>
                <w:sz w:val="24"/>
                <w:szCs w:val="24"/>
              </w:rPr>
            </w:pPr>
          </w:p>
          <w:p w14:paraId="1FC22DB7" w14:textId="77777777" w:rsidR="00516C87" w:rsidRDefault="00516C87" w:rsidP="00516C87">
            <w:pPr>
              <w:rPr>
                <w:sz w:val="24"/>
                <w:szCs w:val="24"/>
              </w:rPr>
            </w:pPr>
            <w:r w:rsidRPr="00516C87">
              <w:rPr>
                <w:sz w:val="24"/>
                <w:szCs w:val="24"/>
              </w:rPr>
              <w:t xml:space="preserve">It is that delay which was the key focus of the subsequent drawn out investigation by Aviva and our advisors. Aviva’s contention was that the damage and therefore any claim would have been significantly less had the fire service attended sooner. </w:t>
            </w:r>
          </w:p>
          <w:p w14:paraId="0B6D4722" w14:textId="77777777" w:rsidR="00516C87" w:rsidRPr="00516C87" w:rsidRDefault="00516C87" w:rsidP="00516C87">
            <w:pPr>
              <w:rPr>
                <w:sz w:val="24"/>
                <w:szCs w:val="24"/>
              </w:rPr>
            </w:pPr>
          </w:p>
          <w:p w14:paraId="7760876A" w14:textId="77777777" w:rsidR="00516C87" w:rsidRDefault="00516C87" w:rsidP="00516C87">
            <w:pPr>
              <w:rPr>
                <w:sz w:val="24"/>
                <w:szCs w:val="24"/>
              </w:rPr>
            </w:pPr>
            <w:r w:rsidRPr="00516C87">
              <w:rPr>
                <w:sz w:val="24"/>
                <w:szCs w:val="24"/>
              </w:rPr>
              <w:t xml:space="preserve">This debate is all taking place against the background of massive claims being faced by insurers in terms of volume and quantum as a result of the pandemic, on top of the general disruption to workflow being caused by the virus. The claims teams in all of the major insurers are inundated, so response times are slow. </w:t>
            </w:r>
          </w:p>
          <w:p w14:paraId="7A4E9D0B" w14:textId="77777777" w:rsidR="00516C87" w:rsidRPr="00516C87" w:rsidRDefault="00516C87" w:rsidP="00516C87">
            <w:pPr>
              <w:rPr>
                <w:sz w:val="24"/>
                <w:szCs w:val="24"/>
              </w:rPr>
            </w:pPr>
          </w:p>
          <w:p w14:paraId="4D37E7B7" w14:textId="77777777" w:rsidR="00516C87" w:rsidRDefault="00516C87" w:rsidP="00516C87">
            <w:pPr>
              <w:rPr>
                <w:sz w:val="24"/>
                <w:szCs w:val="24"/>
              </w:rPr>
            </w:pPr>
            <w:r w:rsidRPr="00516C87">
              <w:rPr>
                <w:sz w:val="24"/>
                <w:szCs w:val="24"/>
              </w:rPr>
              <w:t xml:space="preserve">Insurers have been hit with huge claims deficits across their books of business and, as a result, are taking a very hard line where there is the opportunity to reduce or not pay claims. </w:t>
            </w:r>
          </w:p>
          <w:p w14:paraId="34EBA9F4" w14:textId="77777777" w:rsidR="00516C87" w:rsidRPr="00516C87" w:rsidRDefault="00516C87" w:rsidP="00516C87">
            <w:pPr>
              <w:rPr>
                <w:sz w:val="24"/>
                <w:szCs w:val="24"/>
              </w:rPr>
            </w:pPr>
          </w:p>
          <w:p w14:paraId="74C13B35" w14:textId="77777777" w:rsidR="00516C87" w:rsidRDefault="00516C87" w:rsidP="00516C87">
            <w:pPr>
              <w:rPr>
                <w:sz w:val="24"/>
                <w:szCs w:val="24"/>
              </w:rPr>
            </w:pPr>
            <w:r w:rsidRPr="00516C87">
              <w:rPr>
                <w:sz w:val="24"/>
                <w:szCs w:val="24"/>
              </w:rPr>
              <w:t>Eventually, we reached the stage where Aviva came to the table with the option of a significantly reduced settlement (based on the damage they believe would have occurred had the fire brigade been called immediately) and then pursue joint legal action against our alarm company/the ARC or reach a settlement which allowed us to agree a sum (ultimately £1.5M as you are aware). It very quickly became clear that accepting the offer was really the only choice as:</w:t>
            </w:r>
          </w:p>
          <w:p w14:paraId="4FE3D254" w14:textId="77777777" w:rsidR="00516C87" w:rsidRPr="00516C87" w:rsidRDefault="00516C87" w:rsidP="00516C87">
            <w:pPr>
              <w:rPr>
                <w:sz w:val="24"/>
                <w:szCs w:val="24"/>
              </w:rPr>
            </w:pPr>
          </w:p>
          <w:p w14:paraId="34095764" w14:textId="77777777" w:rsidR="00516C87" w:rsidRPr="00516C87" w:rsidRDefault="00516C87" w:rsidP="00516C87">
            <w:pPr>
              <w:rPr>
                <w:sz w:val="24"/>
                <w:szCs w:val="24"/>
              </w:rPr>
            </w:pPr>
            <w:r w:rsidRPr="00516C87">
              <w:rPr>
                <w:sz w:val="24"/>
                <w:szCs w:val="24"/>
              </w:rPr>
              <w:t>1.  Legal action could take an indeterminate amount of time 2 or 3 years (after a period of mediation with the attendant costs)</w:t>
            </w:r>
          </w:p>
          <w:p w14:paraId="656A69F9" w14:textId="77777777" w:rsidR="00516C87" w:rsidRPr="00516C87" w:rsidRDefault="00516C87" w:rsidP="00516C87">
            <w:pPr>
              <w:rPr>
                <w:sz w:val="24"/>
                <w:szCs w:val="24"/>
              </w:rPr>
            </w:pPr>
            <w:r w:rsidRPr="00516C87">
              <w:rPr>
                <w:sz w:val="24"/>
                <w:szCs w:val="24"/>
              </w:rPr>
              <w:t>2.  We would require to fund 50% of the legal and any expert witness expenses – no definite figure given but our advisors suggested costs could run comfortably into six figures. Money we simply do not have.</w:t>
            </w:r>
          </w:p>
          <w:p w14:paraId="3E705CB5" w14:textId="77777777" w:rsidR="00516C87" w:rsidRDefault="00516C87" w:rsidP="00516C87">
            <w:pPr>
              <w:rPr>
                <w:sz w:val="24"/>
                <w:szCs w:val="24"/>
              </w:rPr>
            </w:pPr>
            <w:r w:rsidRPr="00516C87">
              <w:rPr>
                <w:sz w:val="24"/>
                <w:szCs w:val="24"/>
              </w:rPr>
              <w:t>3.  There was no guarantee of success</w:t>
            </w:r>
          </w:p>
          <w:p w14:paraId="7208AE70" w14:textId="77777777" w:rsidR="00516C87" w:rsidRPr="00516C87" w:rsidRDefault="00516C87" w:rsidP="00516C87">
            <w:pPr>
              <w:rPr>
                <w:sz w:val="24"/>
                <w:szCs w:val="24"/>
              </w:rPr>
            </w:pPr>
          </w:p>
          <w:p w14:paraId="77A17121" w14:textId="77777777" w:rsidR="00516C87" w:rsidRDefault="00516C87" w:rsidP="00516C87">
            <w:pPr>
              <w:rPr>
                <w:sz w:val="24"/>
                <w:szCs w:val="24"/>
              </w:rPr>
            </w:pPr>
            <w:r w:rsidRPr="00516C87">
              <w:rPr>
                <w:sz w:val="24"/>
                <w:szCs w:val="24"/>
              </w:rPr>
              <w:t>The position was discussed in detail at a Committee Meeting the same evening the proposal was made and it was unanimously agreed to accept the offer.</w:t>
            </w:r>
          </w:p>
          <w:p w14:paraId="5218FB4B" w14:textId="77777777" w:rsidR="00516C87" w:rsidRPr="00516C87" w:rsidRDefault="00516C87" w:rsidP="00516C87">
            <w:pPr>
              <w:rPr>
                <w:sz w:val="24"/>
                <w:szCs w:val="24"/>
              </w:rPr>
            </w:pPr>
          </w:p>
          <w:p w14:paraId="077DF5FA" w14:textId="77777777" w:rsidR="00516C87" w:rsidRDefault="00516C87" w:rsidP="00516C87">
            <w:pPr>
              <w:rPr>
                <w:sz w:val="24"/>
                <w:szCs w:val="24"/>
              </w:rPr>
            </w:pPr>
            <w:r w:rsidRPr="00516C87">
              <w:rPr>
                <w:sz w:val="24"/>
                <w:szCs w:val="24"/>
              </w:rPr>
              <w:t xml:space="preserve">In addition to the negotiated offer of £1.5M, Aviva have confirmed if they decide to pursue a recovery from responsible Third Party, they will include our losses not picked up in the £1.5M settlement, they will do this at no cost to us. </w:t>
            </w:r>
          </w:p>
          <w:p w14:paraId="236D48C9" w14:textId="77777777" w:rsidR="00516C87" w:rsidRPr="00516C87" w:rsidRDefault="00516C87" w:rsidP="00516C87">
            <w:pPr>
              <w:rPr>
                <w:sz w:val="24"/>
                <w:szCs w:val="24"/>
              </w:rPr>
            </w:pPr>
          </w:p>
          <w:p w14:paraId="06523C62" w14:textId="77777777" w:rsidR="00516C87" w:rsidRPr="00516C87" w:rsidRDefault="00516C87" w:rsidP="00516C87">
            <w:pPr>
              <w:rPr>
                <w:sz w:val="24"/>
                <w:szCs w:val="24"/>
              </w:rPr>
            </w:pPr>
            <w:r w:rsidRPr="00516C87">
              <w:rPr>
                <w:sz w:val="24"/>
                <w:szCs w:val="24"/>
              </w:rPr>
              <w:t xml:space="preserve">If AVIVA decide not to pursue a recovery we will be free if we wish) to pursue our own legal action. </w:t>
            </w:r>
          </w:p>
          <w:p w14:paraId="1BE336CC" w14:textId="77777777" w:rsidR="00516C87" w:rsidRPr="00516C87" w:rsidRDefault="00516C87" w:rsidP="00516C87">
            <w:pPr>
              <w:rPr>
                <w:sz w:val="24"/>
                <w:szCs w:val="24"/>
              </w:rPr>
            </w:pPr>
          </w:p>
          <w:p w14:paraId="76B9F69D" w14:textId="77777777" w:rsidR="00516C87" w:rsidRDefault="00516C87" w:rsidP="00516C87">
            <w:pPr>
              <w:rPr>
                <w:sz w:val="24"/>
                <w:szCs w:val="24"/>
              </w:rPr>
            </w:pPr>
            <w:r w:rsidRPr="00516C87">
              <w:rPr>
                <w:sz w:val="24"/>
                <w:szCs w:val="24"/>
              </w:rPr>
              <w:t>We await confirmation from them as to the current position on that matter.</w:t>
            </w:r>
          </w:p>
          <w:p w14:paraId="328E0702" w14:textId="77777777" w:rsidR="00516C87" w:rsidRPr="00516C87" w:rsidRDefault="00516C87" w:rsidP="00516C87">
            <w:pPr>
              <w:rPr>
                <w:sz w:val="24"/>
                <w:szCs w:val="24"/>
              </w:rPr>
            </w:pPr>
          </w:p>
          <w:p w14:paraId="5736E250" w14:textId="77777777" w:rsidR="00516C87" w:rsidRDefault="00516C87" w:rsidP="00516C87">
            <w:pPr>
              <w:rPr>
                <w:sz w:val="24"/>
                <w:szCs w:val="24"/>
              </w:rPr>
            </w:pPr>
            <w:r w:rsidRPr="00516C87">
              <w:rPr>
                <w:sz w:val="24"/>
                <w:szCs w:val="24"/>
              </w:rPr>
              <w:t xml:space="preserve">Unless there is a very quick settlement, any funds received would likely come too late to form part of the new clubhouse project, but depending on timing may enhance certain aspects or be used for other purposes to further the ambitions of the Club. </w:t>
            </w:r>
          </w:p>
          <w:p w14:paraId="1CCF2EB8" w14:textId="77777777" w:rsidR="00436896" w:rsidRDefault="00436896" w:rsidP="00516C87">
            <w:pPr>
              <w:rPr>
                <w:sz w:val="24"/>
                <w:szCs w:val="24"/>
              </w:rPr>
            </w:pPr>
          </w:p>
          <w:p w14:paraId="534013EC" w14:textId="77777777" w:rsidR="00436896" w:rsidRDefault="00436896" w:rsidP="00516C87">
            <w:pPr>
              <w:rPr>
                <w:sz w:val="24"/>
                <w:szCs w:val="24"/>
              </w:rPr>
            </w:pPr>
          </w:p>
          <w:p w14:paraId="5C491EB9" w14:textId="77777777" w:rsidR="00436896" w:rsidRDefault="00436896" w:rsidP="00516C87">
            <w:pPr>
              <w:rPr>
                <w:sz w:val="24"/>
                <w:szCs w:val="24"/>
              </w:rPr>
            </w:pPr>
          </w:p>
          <w:p w14:paraId="7C2C7ED0" w14:textId="77777777" w:rsidR="00436896" w:rsidRDefault="00436896" w:rsidP="00516C87">
            <w:pPr>
              <w:rPr>
                <w:sz w:val="24"/>
                <w:szCs w:val="24"/>
              </w:rPr>
            </w:pPr>
          </w:p>
          <w:p w14:paraId="5209E913" w14:textId="77777777" w:rsidR="00436896" w:rsidRPr="00516C87" w:rsidRDefault="00436896" w:rsidP="00516C87">
            <w:pPr>
              <w:rPr>
                <w:sz w:val="24"/>
                <w:szCs w:val="24"/>
              </w:rPr>
            </w:pPr>
          </w:p>
          <w:p w14:paraId="613F4CF3" w14:textId="77777777" w:rsidR="00BD29D8" w:rsidRDefault="00516C87" w:rsidP="00516C87">
            <w:pPr>
              <w:rPr>
                <w:sz w:val="24"/>
                <w:szCs w:val="24"/>
              </w:rPr>
            </w:pPr>
            <w:r w:rsidRPr="00516C87">
              <w:rPr>
                <w:sz w:val="24"/>
                <w:szCs w:val="24"/>
              </w:rPr>
              <w:t>I will try and answer any questions, but given the ongoing potential for legal action, please respect that I may not feel able to give as much information as you would wish</w:t>
            </w:r>
          </w:p>
          <w:p w14:paraId="5477F851" w14:textId="77777777" w:rsidR="00436896" w:rsidRDefault="00436896" w:rsidP="00516C87">
            <w:pPr>
              <w:rPr>
                <w:sz w:val="24"/>
                <w:szCs w:val="24"/>
              </w:rPr>
            </w:pPr>
          </w:p>
          <w:p w14:paraId="17A3451E" w14:textId="77777777" w:rsidR="00436896" w:rsidRDefault="00436896" w:rsidP="00516C87">
            <w:pPr>
              <w:rPr>
                <w:b/>
                <w:sz w:val="24"/>
                <w:szCs w:val="24"/>
              </w:rPr>
            </w:pPr>
            <w:r w:rsidRPr="00436896">
              <w:rPr>
                <w:b/>
                <w:sz w:val="24"/>
                <w:szCs w:val="24"/>
              </w:rPr>
              <w:t>Questions</w:t>
            </w:r>
          </w:p>
          <w:p w14:paraId="6D9F3DAD" w14:textId="77777777" w:rsidR="00436896" w:rsidRDefault="00436896" w:rsidP="00516C87">
            <w:pPr>
              <w:rPr>
                <w:b/>
                <w:sz w:val="24"/>
                <w:szCs w:val="24"/>
              </w:rPr>
            </w:pPr>
          </w:p>
          <w:tbl>
            <w:tblPr>
              <w:tblStyle w:val="TableGrid"/>
              <w:tblW w:w="0" w:type="auto"/>
              <w:tblLook w:val="04A0" w:firstRow="1" w:lastRow="0" w:firstColumn="1" w:lastColumn="0" w:noHBand="0" w:noVBand="1"/>
            </w:tblPr>
            <w:tblGrid>
              <w:gridCol w:w="2326"/>
              <w:gridCol w:w="3996"/>
              <w:gridCol w:w="3161"/>
            </w:tblGrid>
            <w:tr w:rsidR="00436896" w14:paraId="042DF031" w14:textId="77777777" w:rsidTr="0087543A">
              <w:tc>
                <w:tcPr>
                  <w:tcW w:w="2326" w:type="dxa"/>
                  <w:shd w:val="clear" w:color="auto" w:fill="BFBFBF" w:themeFill="background1" w:themeFillShade="BF"/>
                </w:tcPr>
                <w:p w14:paraId="56002BAB" w14:textId="02E9B016" w:rsidR="00436896" w:rsidRDefault="00436896" w:rsidP="00436896">
                  <w:pPr>
                    <w:tabs>
                      <w:tab w:val="center" w:pos="1472"/>
                    </w:tabs>
                    <w:rPr>
                      <w:sz w:val="24"/>
                      <w:szCs w:val="24"/>
                    </w:rPr>
                  </w:pPr>
                  <w:r>
                    <w:rPr>
                      <w:sz w:val="24"/>
                      <w:szCs w:val="24"/>
                    </w:rPr>
                    <w:t>Name</w:t>
                  </w:r>
                  <w:r>
                    <w:rPr>
                      <w:sz w:val="24"/>
                      <w:szCs w:val="24"/>
                    </w:rPr>
                    <w:tab/>
                  </w:r>
                </w:p>
              </w:tc>
              <w:tc>
                <w:tcPr>
                  <w:tcW w:w="3996" w:type="dxa"/>
                  <w:shd w:val="clear" w:color="auto" w:fill="BFBFBF" w:themeFill="background1" w:themeFillShade="BF"/>
                </w:tcPr>
                <w:p w14:paraId="5F98294B" w14:textId="1FC59F20" w:rsidR="00436896" w:rsidRDefault="00436896" w:rsidP="00516C87">
                  <w:pPr>
                    <w:rPr>
                      <w:sz w:val="24"/>
                      <w:szCs w:val="24"/>
                    </w:rPr>
                  </w:pPr>
                  <w:r>
                    <w:rPr>
                      <w:sz w:val="24"/>
                      <w:szCs w:val="24"/>
                    </w:rPr>
                    <w:t>Question</w:t>
                  </w:r>
                </w:p>
              </w:tc>
              <w:tc>
                <w:tcPr>
                  <w:tcW w:w="3161" w:type="dxa"/>
                  <w:shd w:val="clear" w:color="auto" w:fill="BFBFBF" w:themeFill="background1" w:themeFillShade="BF"/>
                </w:tcPr>
                <w:p w14:paraId="6B750AD8" w14:textId="7B7642B2" w:rsidR="00436896" w:rsidRDefault="00436896" w:rsidP="00516C87">
                  <w:pPr>
                    <w:rPr>
                      <w:sz w:val="24"/>
                      <w:szCs w:val="24"/>
                    </w:rPr>
                  </w:pPr>
                  <w:r>
                    <w:rPr>
                      <w:sz w:val="24"/>
                      <w:szCs w:val="24"/>
                    </w:rPr>
                    <w:t>Answer</w:t>
                  </w:r>
                </w:p>
              </w:tc>
            </w:tr>
            <w:tr w:rsidR="00436896" w14:paraId="68C109E2" w14:textId="77777777" w:rsidTr="0087543A">
              <w:tc>
                <w:tcPr>
                  <w:tcW w:w="2326" w:type="dxa"/>
                </w:tcPr>
                <w:p w14:paraId="716434AE" w14:textId="03EF4932" w:rsidR="00436896" w:rsidRDefault="00436896" w:rsidP="00516C87">
                  <w:pPr>
                    <w:rPr>
                      <w:sz w:val="24"/>
                      <w:szCs w:val="24"/>
                    </w:rPr>
                  </w:pPr>
                  <w:r>
                    <w:rPr>
                      <w:sz w:val="24"/>
                      <w:szCs w:val="24"/>
                    </w:rPr>
                    <w:t>Ron Comber</w:t>
                  </w:r>
                </w:p>
              </w:tc>
              <w:tc>
                <w:tcPr>
                  <w:tcW w:w="3996" w:type="dxa"/>
                </w:tcPr>
                <w:p w14:paraId="2C45EFD9" w14:textId="55D6D6D8" w:rsidR="00436896" w:rsidRDefault="00436896" w:rsidP="00516C87">
                  <w:pPr>
                    <w:rPr>
                      <w:sz w:val="24"/>
                      <w:szCs w:val="24"/>
                    </w:rPr>
                  </w:pPr>
                  <w:r>
                    <w:rPr>
                      <w:sz w:val="24"/>
                      <w:szCs w:val="24"/>
                    </w:rPr>
                    <w:t>Who is the first point of contact when the Alarm is triggered</w:t>
                  </w:r>
                  <w:r w:rsidR="0087543A">
                    <w:rPr>
                      <w:sz w:val="24"/>
                      <w:szCs w:val="24"/>
                    </w:rPr>
                    <w:t>?</w:t>
                  </w:r>
                </w:p>
              </w:tc>
              <w:tc>
                <w:tcPr>
                  <w:tcW w:w="3161" w:type="dxa"/>
                </w:tcPr>
                <w:p w14:paraId="120F1C65" w14:textId="37346129" w:rsidR="00436896" w:rsidRDefault="00436896" w:rsidP="00436896">
                  <w:pPr>
                    <w:rPr>
                      <w:sz w:val="24"/>
                      <w:szCs w:val="24"/>
                    </w:rPr>
                  </w:pPr>
                  <w:r>
                    <w:rPr>
                      <w:sz w:val="24"/>
                      <w:szCs w:val="24"/>
                    </w:rPr>
                    <w:t>The receiving Company did not follow the correct procedure as 1</w:t>
                  </w:r>
                  <w:r w:rsidRPr="00436896">
                    <w:rPr>
                      <w:sz w:val="24"/>
                      <w:szCs w:val="24"/>
                      <w:vertAlign w:val="superscript"/>
                    </w:rPr>
                    <w:t>st</w:t>
                  </w:r>
                  <w:r>
                    <w:rPr>
                      <w:sz w:val="24"/>
                      <w:szCs w:val="24"/>
                    </w:rPr>
                    <w:t xml:space="preserve"> point of contact is Patricia, 2</w:t>
                  </w:r>
                  <w:r w:rsidRPr="00436896">
                    <w:rPr>
                      <w:sz w:val="24"/>
                      <w:szCs w:val="24"/>
                      <w:vertAlign w:val="superscript"/>
                    </w:rPr>
                    <w:t>nd</w:t>
                  </w:r>
                  <w:r>
                    <w:rPr>
                      <w:sz w:val="24"/>
                      <w:szCs w:val="24"/>
                    </w:rPr>
                    <w:t xml:space="preserve">  is Gordon</w:t>
                  </w:r>
                </w:p>
              </w:tc>
            </w:tr>
            <w:tr w:rsidR="00436896" w14:paraId="5B5D07CF" w14:textId="77777777" w:rsidTr="0087543A">
              <w:tc>
                <w:tcPr>
                  <w:tcW w:w="2326" w:type="dxa"/>
                </w:tcPr>
                <w:p w14:paraId="50A50FF9" w14:textId="6BDC5112" w:rsidR="00436896" w:rsidRDefault="00436896" w:rsidP="00516C87">
                  <w:pPr>
                    <w:rPr>
                      <w:sz w:val="24"/>
                      <w:szCs w:val="24"/>
                    </w:rPr>
                  </w:pPr>
                  <w:r>
                    <w:rPr>
                      <w:sz w:val="24"/>
                      <w:szCs w:val="24"/>
                    </w:rPr>
                    <w:t>David Stewart</w:t>
                  </w:r>
                </w:p>
              </w:tc>
              <w:tc>
                <w:tcPr>
                  <w:tcW w:w="3996" w:type="dxa"/>
                </w:tcPr>
                <w:p w14:paraId="67629A5F" w14:textId="2DFD1208" w:rsidR="00436896" w:rsidRDefault="00436896" w:rsidP="00516C87">
                  <w:pPr>
                    <w:rPr>
                      <w:sz w:val="24"/>
                      <w:szCs w:val="24"/>
                    </w:rPr>
                  </w:pPr>
                  <w:r>
                    <w:rPr>
                      <w:sz w:val="24"/>
                      <w:szCs w:val="24"/>
                    </w:rPr>
                    <w:t>How much were the club insured for</w:t>
                  </w:r>
                  <w:r w:rsidR="0087543A">
                    <w:rPr>
                      <w:sz w:val="24"/>
                      <w:szCs w:val="24"/>
                    </w:rPr>
                    <w:t>?</w:t>
                  </w:r>
                </w:p>
              </w:tc>
              <w:tc>
                <w:tcPr>
                  <w:tcW w:w="3161" w:type="dxa"/>
                </w:tcPr>
                <w:p w14:paraId="4CC92353" w14:textId="0A0919AC" w:rsidR="00436896" w:rsidRDefault="00436896" w:rsidP="00516C87">
                  <w:pPr>
                    <w:rPr>
                      <w:sz w:val="24"/>
                      <w:szCs w:val="24"/>
                    </w:rPr>
                  </w:pPr>
                  <w:r>
                    <w:rPr>
                      <w:sz w:val="24"/>
                      <w:szCs w:val="24"/>
                    </w:rPr>
                    <w:t>£2.1m all inclusive</w:t>
                  </w:r>
                </w:p>
              </w:tc>
            </w:tr>
            <w:tr w:rsidR="00436896" w14:paraId="6C94DEA4" w14:textId="77777777" w:rsidTr="0087543A">
              <w:tc>
                <w:tcPr>
                  <w:tcW w:w="2326" w:type="dxa"/>
                </w:tcPr>
                <w:p w14:paraId="1B01762E" w14:textId="1A2A9110" w:rsidR="00436896" w:rsidRDefault="00436896" w:rsidP="00516C87">
                  <w:pPr>
                    <w:rPr>
                      <w:sz w:val="24"/>
                      <w:szCs w:val="24"/>
                    </w:rPr>
                  </w:pPr>
                  <w:r>
                    <w:rPr>
                      <w:sz w:val="24"/>
                      <w:szCs w:val="24"/>
                    </w:rPr>
                    <w:t>Richard Sneddon</w:t>
                  </w:r>
                </w:p>
              </w:tc>
              <w:tc>
                <w:tcPr>
                  <w:tcW w:w="3996" w:type="dxa"/>
                </w:tcPr>
                <w:p w14:paraId="221F7E5B" w14:textId="3FF26DBD" w:rsidR="00436896" w:rsidRDefault="00436896" w:rsidP="00516C87">
                  <w:pPr>
                    <w:rPr>
                      <w:sz w:val="24"/>
                      <w:szCs w:val="24"/>
                    </w:rPr>
                  </w:pPr>
                  <w:r>
                    <w:rPr>
                      <w:sz w:val="24"/>
                      <w:szCs w:val="24"/>
                    </w:rPr>
                    <w:t>This is not a perfect situation but we will build a new clubhouse at no cost to members and move forward</w:t>
                  </w:r>
                </w:p>
              </w:tc>
              <w:tc>
                <w:tcPr>
                  <w:tcW w:w="3161" w:type="dxa"/>
                </w:tcPr>
                <w:p w14:paraId="2D3F3304" w14:textId="5407FEF6" w:rsidR="00436896" w:rsidRDefault="00436896" w:rsidP="00516C87">
                  <w:pPr>
                    <w:rPr>
                      <w:sz w:val="24"/>
                      <w:szCs w:val="24"/>
                    </w:rPr>
                  </w:pPr>
                  <w:r>
                    <w:rPr>
                      <w:sz w:val="24"/>
                      <w:szCs w:val="24"/>
                    </w:rPr>
                    <w:t>noted</w:t>
                  </w:r>
                </w:p>
              </w:tc>
            </w:tr>
            <w:tr w:rsidR="00436896" w14:paraId="0DF8CDAA" w14:textId="77777777" w:rsidTr="0087543A">
              <w:tc>
                <w:tcPr>
                  <w:tcW w:w="2326" w:type="dxa"/>
                </w:tcPr>
                <w:p w14:paraId="262E30A4" w14:textId="51CCFC28" w:rsidR="00436896" w:rsidRDefault="00436896" w:rsidP="00516C87">
                  <w:pPr>
                    <w:rPr>
                      <w:sz w:val="24"/>
                      <w:szCs w:val="24"/>
                    </w:rPr>
                  </w:pPr>
                  <w:r>
                    <w:rPr>
                      <w:sz w:val="24"/>
                      <w:szCs w:val="24"/>
                    </w:rPr>
                    <w:t>Aiden Dobie</w:t>
                  </w:r>
                </w:p>
              </w:tc>
              <w:tc>
                <w:tcPr>
                  <w:tcW w:w="3996" w:type="dxa"/>
                </w:tcPr>
                <w:p w14:paraId="550CCF2E" w14:textId="72F32995" w:rsidR="00436896" w:rsidRDefault="00436896" w:rsidP="00516C87">
                  <w:pPr>
                    <w:rPr>
                      <w:sz w:val="24"/>
                      <w:szCs w:val="24"/>
                    </w:rPr>
                  </w:pPr>
                  <w:r>
                    <w:rPr>
                      <w:sz w:val="24"/>
                      <w:szCs w:val="24"/>
                    </w:rPr>
                    <w:t>Wants it noted that “no cost to members” is merely the personal opinion of Richard Sneddon</w:t>
                  </w:r>
                </w:p>
              </w:tc>
              <w:tc>
                <w:tcPr>
                  <w:tcW w:w="3161" w:type="dxa"/>
                </w:tcPr>
                <w:p w14:paraId="6774FC1D" w14:textId="758F40E5" w:rsidR="00436896" w:rsidRDefault="00436896" w:rsidP="00516C87">
                  <w:pPr>
                    <w:rPr>
                      <w:sz w:val="24"/>
                      <w:szCs w:val="24"/>
                    </w:rPr>
                  </w:pPr>
                  <w:r>
                    <w:rPr>
                      <w:sz w:val="24"/>
                      <w:szCs w:val="24"/>
                    </w:rPr>
                    <w:t>noted</w:t>
                  </w:r>
                </w:p>
              </w:tc>
            </w:tr>
            <w:tr w:rsidR="00436896" w14:paraId="612BFA59" w14:textId="77777777" w:rsidTr="0087543A">
              <w:tc>
                <w:tcPr>
                  <w:tcW w:w="2326" w:type="dxa"/>
                </w:tcPr>
                <w:p w14:paraId="1CF6A02B" w14:textId="13B9967E" w:rsidR="00436896" w:rsidRDefault="00436896" w:rsidP="00516C87">
                  <w:pPr>
                    <w:rPr>
                      <w:sz w:val="24"/>
                      <w:szCs w:val="24"/>
                    </w:rPr>
                  </w:pPr>
                  <w:r>
                    <w:rPr>
                      <w:sz w:val="24"/>
                      <w:szCs w:val="24"/>
                    </w:rPr>
                    <w:t>Ron Comber</w:t>
                  </w:r>
                </w:p>
              </w:tc>
              <w:tc>
                <w:tcPr>
                  <w:tcW w:w="3996" w:type="dxa"/>
                </w:tcPr>
                <w:p w14:paraId="3C6B47F2" w14:textId="60A99685" w:rsidR="00436896" w:rsidRDefault="00436896" w:rsidP="00516C87">
                  <w:pPr>
                    <w:rPr>
                      <w:sz w:val="24"/>
                      <w:szCs w:val="24"/>
                    </w:rPr>
                  </w:pPr>
                  <w:r>
                    <w:rPr>
                      <w:sz w:val="24"/>
                      <w:szCs w:val="24"/>
                    </w:rPr>
                    <w:t>Surely there is no guarantee that the members will not be asked to contribute</w:t>
                  </w:r>
                  <w:r w:rsidR="0087543A">
                    <w:rPr>
                      <w:sz w:val="24"/>
                      <w:szCs w:val="24"/>
                    </w:rPr>
                    <w:t>?</w:t>
                  </w:r>
                </w:p>
              </w:tc>
              <w:tc>
                <w:tcPr>
                  <w:tcW w:w="3161" w:type="dxa"/>
                </w:tcPr>
                <w:p w14:paraId="7AB3DCD6" w14:textId="10F1469D" w:rsidR="00436896" w:rsidRDefault="00436896" w:rsidP="00516C87">
                  <w:pPr>
                    <w:rPr>
                      <w:sz w:val="24"/>
                      <w:szCs w:val="24"/>
                    </w:rPr>
                  </w:pPr>
                  <w:r>
                    <w:rPr>
                      <w:sz w:val="24"/>
                      <w:szCs w:val="24"/>
                    </w:rPr>
                    <w:t>The PWG will endeavour to bring the build in on Budget @ £1.15m + VAT</w:t>
                  </w:r>
                </w:p>
              </w:tc>
            </w:tr>
            <w:tr w:rsidR="00436896" w14:paraId="54D4AD80" w14:textId="77777777" w:rsidTr="0087543A">
              <w:tc>
                <w:tcPr>
                  <w:tcW w:w="2326" w:type="dxa"/>
                </w:tcPr>
                <w:p w14:paraId="6F3004DE" w14:textId="132EB241" w:rsidR="00436896" w:rsidRDefault="00436896" w:rsidP="00516C87">
                  <w:pPr>
                    <w:rPr>
                      <w:sz w:val="24"/>
                      <w:szCs w:val="24"/>
                    </w:rPr>
                  </w:pPr>
                  <w:r>
                    <w:rPr>
                      <w:sz w:val="24"/>
                      <w:szCs w:val="24"/>
                    </w:rPr>
                    <w:t>Andy Grant</w:t>
                  </w:r>
                </w:p>
              </w:tc>
              <w:tc>
                <w:tcPr>
                  <w:tcW w:w="3996" w:type="dxa"/>
                </w:tcPr>
                <w:p w14:paraId="20379F01" w14:textId="65004F72" w:rsidR="00436896" w:rsidRDefault="00436896" w:rsidP="00516C87">
                  <w:pPr>
                    <w:rPr>
                      <w:sz w:val="24"/>
                      <w:szCs w:val="24"/>
                    </w:rPr>
                  </w:pPr>
                  <w:r>
                    <w:rPr>
                      <w:sz w:val="24"/>
                      <w:szCs w:val="24"/>
                    </w:rPr>
                    <w:t>Why did the committee not communicate that they “had nothing to say”</w:t>
                  </w:r>
                  <w:r w:rsidR="0087543A">
                    <w:rPr>
                      <w:sz w:val="24"/>
                      <w:szCs w:val="24"/>
                    </w:rPr>
                    <w:t>?</w:t>
                  </w:r>
                </w:p>
              </w:tc>
              <w:tc>
                <w:tcPr>
                  <w:tcW w:w="3161" w:type="dxa"/>
                </w:tcPr>
                <w:p w14:paraId="10DBA1A3" w14:textId="14069DBC" w:rsidR="00436896" w:rsidRDefault="00436896" w:rsidP="00516C87">
                  <w:pPr>
                    <w:rPr>
                      <w:sz w:val="24"/>
                      <w:szCs w:val="24"/>
                    </w:rPr>
                  </w:pPr>
                  <w:r>
                    <w:rPr>
                      <w:sz w:val="24"/>
                      <w:szCs w:val="24"/>
                    </w:rPr>
                    <w:t>It was accepted that perhaps the Committee should have communicated even when there was nothing to report.</w:t>
                  </w:r>
                </w:p>
              </w:tc>
            </w:tr>
            <w:tr w:rsidR="00436896" w14:paraId="0A8CC610" w14:textId="77777777" w:rsidTr="0087543A">
              <w:tc>
                <w:tcPr>
                  <w:tcW w:w="2326" w:type="dxa"/>
                </w:tcPr>
                <w:p w14:paraId="7E10E5AE" w14:textId="485A440D" w:rsidR="00436896" w:rsidRDefault="00436896" w:rsidP="00516C87">
                  <w:pPr>
                    <w:rPr>
                      <w:sz w:val="24"/>
                      <w:szCs w:val="24"/>
                    </w:rPr>
                  </w:pPr>
                  <w:r>
                    <w:rPr>
                      <w:sz w:val="24"/>
                      <w:szCs w:val="24"/>
                    </w:rPr>
                    <w:t>Jim Fegan</w:t>
                  </w:r>
                </w:p>
              </w:tc>
              <w:tc>
                <w:tcPr>
                  <w:tcW w:w="3996" w:type="dxa"/>
                </w:tcPr>
                <w:p w14:paraId="694850C6" w14:textId="57F4AE2A" w:rsidR="00436896" w:rsidRDefault="0087543A" w:rsidP="00516C87">
                  <w:pPr>
                    <w:rPr>
                      <w:sz w:val="24"/>
                      <w:szCs w:val="24"/>
                    </w:rPr>
                  </w:pPr>
                  <w:r>
                    <w:rPr>
                      <w:sz w:val="24"/>
                      <w:szCs w:val="24"/>
                    </w:rPr>
                    <w:t>Is VAT not Zero rated?</w:t>
                  </w:r>
                </w:p>
              </w:tc>
              <w:tc>
                <w:tcPr>
                  <w:tcW w:w="3161" w:type="dxa"/>
                </w:tcPr>
                <w:p w14:paraId="164FB2D8" w14:textId="7ADAB06E" w:rsidR="00436896" w:rsidRDefault="0087543A" w:rsidP="00516C87">
                  <w:pPr>
                    <w:rPr>
                      <w:sz w:val="24"/>
                      <w:szCs w:val="24"/>
                    </w:rPr>
                  </w:pPr>
                  <w:r>
                    <w:rPr>
                      <w:sz w:val="24"/>
                      <w:szCs w:val="24"/>
                    </w:rPr>
                    <w:t>This is not the case for a Commercial Build – we are working with tax specialists to ensure we can recover as much of the VAT as possible</w:t>
                  </w:r>
                </w:p>
              </w:tc>
            </w:tr>
          </w:tbl>
          <w:p w14:paraId="5B420DDF" w14:textId="0CF52FEF" w:rsidR="00436896" w:rsidRPr="00436896" w:rsidRDefault="00436896" w:rsidP="00516C87">
            <w:pPr>
              <w:rPr>
                <w:sz w:val="24"/>
                <w:szCs w:val="24"/>
              </w:rPr>
            </w:pPr>
          </w:p>
        </w:tc>
      </w:tr>
      <w:tr w:rsidR="0087543A" w14:paraId="73EA808F" w14:textId="77777777" w:rsidTr="0087543A">
        <w:trPr>
          <w:trHeight w:val="2407"/>
        </w:trPr>
        <w:tc>
          <w:tcPr>
            <w:tcW w:w="680" w:type="dxa"/>
          </w:tcPr>
          <w:p w14:paraId="74E813D5" w14:textId="1D42548B" w:rsidR="0087543A" w:rsidRDefault="00E7377D" w:rsidP="00C13EDC">
            <w:pPr>
              <w:rPr>
                <w:b/>
                <w:bCs/>
                <w:sz w:val="24"/>
                <w:szCs w:val="24"/>
              </w:rPr>
            </w:pPr>
            <w:r>
              <w:rPr>
                <w:b/>
                <w:bCs/>
                <w:sz w:val="24"/>
                <w:szCs w:val="24"/>
              </w:rPr>
              <w:lastRenderedPageBreak/>
              <w:t>Item 6</w:t>
            </w:r>
          </w:p>
        </w:tc>
        <w:tc>
          <w:tcPr>
            <w:tcW w:w="9714" w:type="dxa"/>
          </w:tcPr>
          <w:p w14:paraId="7182FF86" w14:textId="6D1E5FC2" w:rsidR="0087543A" w:rsidRPr="00264D93" w:rsidRDefault="00E7377D" w:rsidP="0087543A">
            <w:pPr>
              <w:rPr>
                <w:b/>
                <w:bCs/>
                <w:sz w:val="24"/>
                <w:szCs w:val="24"/>
                <w:u w:val="single"/>
              </w:rPr>
            </w:pPr>
            <w:r>
              <w:rPr>
                <w:b/>
                <w:bCs/>
                <w:sz w:val="24"/>
                <w:szCs w:val="24"/>
                <w:u w:val="single"/>
              </w:rPr>
              <w:t>NEW CLUBHOUSE</w:t>
            </w:r>
          </w:p>
          <w:p w14:paraId="49919DCF" w14:textId="77777777" w:rsidR="0087543A" w:rsidRDefault="0087543A" w:rsidP="0087543A">
            <w:pPr>
              <w:rPr>
                <w:b/>
                <w:bCs/>
                <w:sz w:val="24"/>
                <w:szCs w:val="24"/>
              </w:rPr>
            </w:pPr>
          </w:p>
          <w:p w14:paraId="725FD7DA" w14:textId="080BD947" w:rsidR="0087543A" w:rsidRDefault="00141A3F" w:rsidP="0087543A">
            <w:pPr>
              <w:rPr>
                <w:bCs/>
                <w:sz w:val="24"/>
                <w:szCs w:val="24"/>
              </w:rPr>
            </w:pPr>
            <w:r>
              <w:rPr>
                <w:bCs/>
                <w:sz w:val="24"/>
                <w:szCs w:val="24"/>
              </w:rPr>
              <w:t>Gordon Law explained the workings of the Project Working Group with regular Minutes being sent to the members to keep them up to date with the development. Positive feedback has been received. The design brief has been sent to 6 Firms of Architects with a view to reducing this down to 2 or 3 Firms, it is then hoped that the selected Architects will make a presentation to the members in March.</w:t>
            </w:r>
          </w:p>
          <w:p w14:paraId="499B3F4D" w14:textId="77777777" w:rsidR="00141A3F" w:rsidRDefault="00141A3F" w:rsidP="0087543A">
            <w:pPr>
              <w:rPr>
                <w:bCs/>
                <w:sz w:val="24"/>
                <w:szCs w:val="24"/>
              </w:rPr>
            </w:pPr>
          </w:p>
          <w:p w14:paraId="63D843E3" w14:textId="17C804EA" w:rsidR="00141A3F" w:rsidRDefault="00141A3F" w:rsidP="0087543A">
            <w:pPr>
              <w:rPr>
                <w:bCs/>
                <w:sz w:val="24"/>
                <w:szCs w:val="24"/>
              </w:rPr>
            </w:pPr>
            <w:r>
              <w:rPr>
                <w:bCs/>
                <w:sz w:val="24"/>
                <w:szCs w:val="24"/>
              </w:rPr>
              <w:t>Jason Cockburn asked how long the process is expected to take to which Gordon replied that it is hoped that building work will commence at the end of the 2022 playing season with an expected 12 month construction period.</w:t>
            </w:r>
          </w:p>
          <w:p w14:paraId="6F7150E8" w14:textId="77777777" w:rsidR="00141A3F" w:rsidRDefault="00141A3F" w:rsidP="0087543A">
            <w:pPr>
              <w:rPr>
                <w:bCs/>
                <w:sz w:val="24"/>
                <w:szCs w:val="24"/>
              </w:rPr>
            </w:pPr>
          </w:p>
          <w:p w14:paraId="6A9C4A96" w14:textId="77777777" w:rsidR="00141A3F" w:rsidRDefault="00141A3F" w:rsidP="0087543A">
            <w:pPr>
              <w:rPr>
                <w:bCs/>
                <w:sz w:val="24"/>
                <w:szCs w:val="24"/>
              </w:rPr>
            </w:pPr>
            <w:r>
              <w:rPr>
                <w:bCs/>
                <w:sz w:val="24"/>
                <w:szCs w:val="24"/>
              </w:rPr>
              <w:t>Scott Logan then asked if there will be any disruption to the golf course to which  Gordon replied that there will be some impact during October/November.</w:t>
            </w:r>
          </w:p>
          <w:p w14:paraId="08E65821" w14:textId="77777777" w:rsidR="00141A3F" w:rsidRDefault="00141A3F" w:rsidP="0087543A">
            <w:pPr>
              <w:rPr>
                <w:bCs/>
                <w:sz w:val="24"/>
                <w:szCs w:val="24"/>
              </w:rPr>
            </w:pPr>
          </w:p>
          <w:p w14:paraId="4129834D" w14:textId="5734598E" w:rsidR="00141A3F" w:rsidRPr="00141A3F" w:rsidRDefault="00141A3F" w:rsidP="0087543A">
            <w:pPr>
              <w:rPr>
                <w:bCs/>
                <w:sz w:val="24"/>
                <w:szCs w:val="24"/>
              </w:rPr>
            </w:pPr>
            <w:r>
              <w:rPr>
                <w:bCs/>
                <w:sz w:val="24"/>
                <w:szCs w:val="24"/>
              </w:rPr>
              <w:t>Archie Barclay then asked if any of the Architects have experience of “Modular Building” as the costs associated with this style of construction are perceived as being cheaper to which Gordon advised that this may be worthy of consideration and will be addressed by the selected Firm.</w:t>
            </w:r>
          </w:p>
          <w:p w14:paraId="064DDB80" w14:textId="77777777" w:rsidR="0087543A" w:rsidRDefault="0087543A" w:rsidP="00B62981">
            <w:pPr>
              <w:rPr>
                <w:b/>
                <w:bCs/>
                <w:sz w:val="24"/>
                <w:szCs w:val="24"/>
                <w:u w:val="single"/>
              </w:rPr>
            </w:pPr>
          </w:p>
        </w:tc>
      </w:tr>
      <w:tr w:rsidR="00365E70" w14:paraId="4088E3B0" w14:textId="77777777" w:rsidTr="0087543A">
        <w:trPr>
          <w:trHeight w:val="2407"/>
        </w:trPr>
        <w:tc>
          <w:tcPr>
            <w:tcW w:w="680" w:type="dxa"/>
          </w:tcPr>
          <w:p w14:paraId="444FC80D" w14:textId="6221E7DC" w:rsidR="009D37A0" w:rsidRDefault="00141A3F" w:rsidP="00C13EDC">
            <w:pPr>
              <w:rPr>
                <w:b/>
                <w:bCs/>
                <w:sz w:val="24"/>
                <w:szCs w:val="24"/>
              </w:rPr>
            </w:pPr>
            <w:r>
              <w:rPr>
                <w:b/>
                <w:bCs/>
                <w:sz w:val="24"/>
                <w:szCs w:val="24"/>
              </w:rPr>
              <w:lastRenderedPageBreak/>
              <w:t>Item 7</w:t>
            </w:r>
          </w:p>
        </w:tc>
        <w:tc>
          <w:tcPr>
            <w:tcW w:w="9714" w:type="dxa"/>
          </w:tcPr>
          <w:p w14:paraId="43314EF0" w14:textId="4FBE7819" w:rsidR="006868BD" w:rsidRPr="00264D93" w:rsidRDefault="00E7377D" w:rsidP="00B62981">
            <w:pPr>
              <w:rPr>
                <w:b/>
                <w:bCs/>
                <w:sz w:val="24"/>
                <w:szCs w:val="24"/>
                <w:u w:val="single"/>
              </w:rPr>
            </w:pPr>
            <w:r>
              <w:rPr>
                <w:b/>
                <w:bCs/>
                <w:sz w:val="24"/>
                <w:szCs w:val="24"/>
                <w:u w:val="single"/>
              </w:rPr>
              <w:t>COUNCIL RECOMMENDATION ON FEES AND SUBSCRIPTIONS</w:t>
            </w:r>
          </w:p>
          <w:p w14:paraId="55AE36C3" w14:textId="77777777" w:rsidR="006868BD" w:rsidRDefault="006868BD" w:rsidP="00B62981">
            <w:pPr>
              <w:rPr>
                <w:b/>
                <w:bCs/>
                <w:sz w:val="24"/>
                <w:szCs w:val="24"/>
              </w:rPr>
            </w:pPr>
          </w:p>
          <w:p w14:paraId="1777AE0F" w14:textId="0EFA0B9D" w:rsidR="006868BD" w:rsidRPr="00A8375C" w:rsidRDefault="006868BD" w:rsidP="00B62981">
            <w:pPr>
              <w:rPr>
                <w:bCs/>
                <w:sz w:val="24"/>
                <w:szCs w:val="24"/>
              </w:rPr>
            </w:pPr>
            <w:r>
              <w:rPr>
                <w:b/>
                <w:bCs/>
                <w:sz w:val="24"/>
                <w:szCs w:val="24"/>
              </w:rPr>
              <w:t>The</w:t>
            </w:r>
            <w:r w:rsidR="004D7C83">
              <w:rPr>
                <w:b/>
                <w:bCs/>
                <w:sz w:val="24"/>
                <w:szCs w:val="24"/>
              </w:rPr>
              <w:t xml:space="preserve"> </w:t>
            </w:r>
            <w:r w:rsidR="0096082B">
              <w:rPr>
                <w:b/>
                <w:bCs/>
                <w:sz w:val="24"/>
                <w:szCs w:val="24"/>
              </w:rPr>
              <w:t xml:space="preserve">Honorary </w:t>
            </w:r>
            <w:r w:rsidR="004D7C83">
              <w:rPr>
                <w:b/>
                <w:bCs/>
                <w:sz w:val="24"/>
                <w:szCs w:val="24"/>
              </w:rPr>
              <w:t>Treasurer</w:t>
            </w:r>
            <w:r>
              <w:rPr>
                <w:b/>
                <w:bCs/>
                <w:sz w:val="24"/>
                <w:szCs w:val="24"/>
              </w:rPr>
              <w:t xml:space="preserve"> </w:t>
            </w:r>
            <w:r w:rsidR="00A8375C" w:rsidRPr="00A8375C">
              <w:rPr>
                <w:bCs/>
                <w:sz w:val="24"/>
                <w:szCs w:val="24"/>
              </w:rPr>
              <w:t xml:space="preserve">asked </w:t>
            </w:r>
            <w:r w:rsidRPr="00A8375C">
              <w:rPr>
                <w:bCs/>
                <w:sz w:val="24"/>
                <w:szCs w:val="24"/>
              </w:rPr>
              <w:t xml:space="preserve">for the </w:t>
            </w:r>
            <w:r w:rsidR="00123EC8">
              <w:rPr>
                <w:bCs/>
                <w:sz w:val="24"/>
                <w:szCs w:val="24"/>
              </w:rPr>
              <w:t>following Fees</w:t>
            </w:r>
            <w:r w:rsidRPr="00A8375C">
              <w:rPr>
                <w:bCs/>
                <w:sz w:val="24"/>
                <w:szCs w:val="24"/>
              </w:rPr>
              <w:t xml:space="preserve"> to be adopted.</w:t>
            </w:r>
          </w:p>
          <w:p w14:paraId="655D3968" w14:textId="77777777" w:rsidR="00886F06" w:rsidRDefault="00886F06" w:rsidP="00B62981">
            <w:pPr>
              <w:rPr>
                <w:b/>
                <w:bCs/>
                <w:sz w:val="24"/>
                <w:szCs w:val="24"/>
              </w:rPr>
            </w:pPr>
          </w:p>
          <w:p w14:paraId="44704151" w14:textId="77777777" w:rsidR="0049788A" w:rsidRDefault="001D045D" w:rsidP="00B62981">
            <w:pPr>
              <w:rPr>
                <w:b/>
                <w:bCs/>
                <w:sz w:val="24"/>
                <w:szCs w:val="24"/>
              </w:rPr>
            </w:pPr>
            <w:r w:rsidRPr="001D045D">
              <w:rPr>
                <w:b/>
                <w:bCs/>
                <w:sz w:val="24"/>
                <w:szCs w:val="24"/>
              </w:rPr>
              <w:t>The following was put to the members:</w:t>
            </w:r>
          </w:p>
          <w:p w14:paraId="2186A7E7" w14:textId="03AF90C4" w:rsidR="00661D6D" w:rsidRPr="001D045D" w:rsidRDefault="00661D6D" w:rsidP="00B62981">
            <w:pPr>
              <w:rPr>
                <w:b/>
                <w:bCs/>
                <w:sz w:val="24"/>
                <w:szCs w:val="24"/>
              </w:rPr>
            </w:pPr>
            <w:r>
              <w:rPr>
                <w:b/>
                <w:bCs/>
                <w:sz w:val="24"/>
                <w:szCs w:val="24"/>
              </w:rPr>
              <w:t xml:space="preserve">                                   </w:t>
            </w:r>
            <w:r w:rsidR="00480D03">
              <w:rPr>
                <w:b/>
                <w:bCs/>
                <w:sz w:val="24"/>
                <w:szCs w:val="24"/>
              </w:rPr>
              <w:t xml:space="preserve"> </w:t>
            </w:r>
            <w:r w:rsidR="00C42F19">
              <w:rPr>
                <w:b/>
                <w:bCs/>
                <w:sz w:val="24"/>
                <w:szCs w:val="24"/>
              </w:rPr>
              <w:t xml:space="preserve">                           20</w:t>
            </w:r>
            <w:r w:rsidR="00141A3F">
              <w:rPr>
                <w:b/>
                <w:bCs/>
                <w:sz w:val="24"/>
                <w:szCs w:val="24"/>
              </w:rPr>
              <w:t>22/23</w:t>
            </w:r>
            <w:r>
              <w:rPr>
                <w:b/>
                <w:bCs/>
                <w:sz w:val="24"/>
                <w:szCs w:val="24"/>
              </w:rPr>
              <w:t xml:space="preserve">        </w:t>
            </w:r>
            <w:r w:rsidR="004D7C83">
              <w:rPr>
                <w:b/>
                <w:bCs/>
                <w:sz w:val="24"/>
                <w:szCs w:val="24"/>
              </w:rPr>
              <w:t xml:space="preserve">                               </w:t>
            </w:r>
            <w:r w:rsidR="00141A3F">
              <w:rPr>
                <w:b/>
                <w:bCs/>
                <w:sz w:val="24"/>
                <w:szCs w:val="24"/>
              </w:rPr>
              <w:t>2023/24</w:t>
            </w:r>
            <w:r>
              <w:rPr>
                <w:b/>
                <w:bCs/>
                <w:sz w:val="24"/>
                <w:szCs w:val="24"/>
              </w:rPr>
              <w:t xml:space="preserve"> </w:t>
            </w:r>
          </w:p>
          <w:p w14:paraId="45E41CD6" w14:textId="77777777" w:rsidR="00303DF6" w:rsidRDefault="00E863C0" w:rsidP="00B62981">
            <w:pPr>
              <w:rPr>
                <w:bCs/>
                <w:sz w:val="24"/>
                <w:szCs w:val="24"/>
              </w:rPr>
            </w:pPr>
            <w:r>
              <w:rPr>
                <w:bCs/>
                <w:sz w:val="24"/>
                <w:szCs w:val="24"/>
              </w:rPr>
              <w:t>J</w:t>
            </w:r>
            <w:r w:rsidR="00484142">
              <w:rPr>
                <w:bCs/>
                <w:sz w:val="24"/>
                <w:szCs w:val="24"/>
              </w:rPr>
              <w:t>oining</w:t>
            </w:r>
            <w:r>
              <w:rPr>
                <w:bCs/>
                <w:sz w:val="24"/>
                <w:szCs w:val="24"/>
              </w:rPr>
              <w:t xml:space="preserve"> Fee:                                          </w:t>
            </w:r>
            <w:r w:rsidR="00480D03">
              <w:rPr>
                <w:bCs/>
                <w:sz w:val="24"/>
                <w:szCs w:val="24"/>
              </w:rPr>
              <w:t>N</w:t>
            </w:r>
            <w:r w:rsidR="00661D6D">
              <w:rPr>
                <w:bCs/>
                <w:sz w:val="24"/>
                <w:szCs w:val="24"/>
              </w:rPr>
              <w:t>one</w:t>
            </w:r>
            <w:r w:rsidR="004F514F">
              <w:rPr>
                <w:bCs/>
                <w:sz w:val="24"/>
                <w:szCs w:val="24"/>
              </w:rPr>
              <w:t xml:space="preserve">   </w:t>
            </w:r>
            <w:r>
              <w:rPr>
                <w:bCs/>
                <w:sz w:val="24"/>
                <w:szCs w:val="24"/>
              </w:rPr>
              <w:t xml:space="preserve">                                        </w:t>
            </w:r>
            <w:r w:rsidR="00480D03">
              <w:rPr>
                <w:bCs/>
                <w:sz w:val="24"/>
                <w:szCs w:val="24"/>
              </w:rPr>
              <w:t xml:space="preserve"> N</w:t>
            </w:r>
            <w:r w:rsidR="00661D6D">
              <w:rPr>
                <w:bCs/>
                <w:sz w:val="24"/>
                <w:szCs w:val="24"/>
              </w:rPr>
              <w:t>one</w:t>
            </w:r>
          </w:p>
          <w:p w14:paraId="5B33285D" w14:textId="6C945276" w:rsidR="00E863C0" w:rsidRDefault="00480D03" w:rsidP="00B62981">
            <w:pPr>
              <w:rPr>
                <w:bCs/>
                <w:sz w:val="24"/>
                <w:szCs w:val="24"/>
              </w:rPr>
            </w:pPr>
            <w:r>
              <w:rPr>
                <w:bCs/>
                <w:sz w:val="24"/>
                <w:szCs w:val="24"/>
              </w:rPr>
              <w:t xml:space="preserve">Member     </w:t>
            </w:r>
            <w:r w:rsidR="00944B8F">
              <w:rPr>
                <w:bCs/>
                <w:sz w:val="24"/>
                <w:szCs w:val="24"/>
              </w:rPr>
              <w:t xml:space="preserve">                                </w:t>
            </w:r>
            <w:r>
              <w:rPr>
                <w:bCs/>
                <w:sz w:val="24"/>
                <w:szCs w:val="24"/>
              </w:rPr>
              <w:t xml:space="preserve">         </w:t>
            </w:r>
            <w:r w:rsidR="00C42F19">
              <w:rPr>
                <w:bCs/>
                <w:sz w:val="24"/>
                <w:szCs w:val="24"/>
              </w:rPr>
              <w:t xml:space="preserve"> </w:t>
            </w:r>
            <w:r w:rsidR="00A744BA">
              <w:rPr>
                <w:bCs/>
                <w:sz w:val="24"/>
                <w:szCs w:val="24"/>
              </w:rPr>
              <w:t xml:space="preserve"> £624</w:t>
            </w:r>
            <w:r w:rsidR="00E863C0">
              <w:rPr>
                <w:bCs/>
                <w:sz w:val="24"/>
                <w:szCs w:val="24"/>
              </w:rPr>
              <w:t xml:space="preserve">  </w:t>
            </w:r>
            <w:r w:rsidR="00661D6D">
              <w:rPr>
                <w:bCs/>
                <w:sz w:val="24"/>
                <w:szCs w:val="24"/>
              </w:rPr>
              <w:t>or</w:t>
            </w:r>
            <w:r w:rsidR="00E863C0">
              <w:rPr>
                <w:bCs/>
                <w:sz w:val="24"/>
                <w:szCs w:val="24"/>
              </w:rPr>
              <w:t xml:space="preserve">   </w:t>
            </w:r>
            <w:r w:rsidR="00661D6D">
              <w:rPr>
                <w:bCs/>
                <w:sz w:val="24"/>
                <w:szCs w:val="24"/>
              </w:rPr>
              <w:t xml:space="preserve"> </w:t>
            </w:r>
            <w:r w:rsidR="00E863C0">
              <w:rPr>
                <w:bCs/>
                <w:sz w:val="24"/>
                <w:szCs w:val="24"/>
              </w:rPr>
              <w:t xml:space="preserve">(12 x </w:t>
            </w:r>
            <w:r w:rsidR="00724806">
              <w:rPr>
                <w:bCs/>
                <w:sz w:val="24"/>
                <w:szCs w:val="24"/>
              </w:rPr>
              <w:t>£</w:t>
            </w:r>
            <w:r w:rsidR="00A744BA">
              <w:rPr>
                <w:bCs/>
                <w:sz w:val="24"/>
                <w:szCs w:val="24"/>
              </w:rPr>
              <w:t>52</w:t>
            </w:r>
            <w:r>
              <w:rPr>
                <w:bCs/>
                <w:sz w:val="24"/>
                <w:szCs w:val="24"/>
              </w:rPr>
              <w:t xml:space="preserve">)                 </w:t>
            </w:r>
            <w:r w:rsidR="00EC5D1B">
              <w:rPr>
                <w:bCs/>
                <w:sz w:val="24"/>
                <w:szCs w:val="24"/>
              </w:rPr>
              <w:t>£624</w:t>
            </w:r>
            <w:r w:rsidR="00E863C0">
              <w:rPr>
                <w:bCs/>
                <w:sz w:val="24"/>
                <w:szCs w:val="24"/>
              </w:rPr>
              <w:t xml:space="preserve"> </w:t>
            </w:r>
            <w:r w:rsidR="00661D6D">
              <w:rPr>
                <w:bCs/>
                <w:sz w:val="24"/>
                <w:szCs w:val="24"/>
              </w:rPr>
              <w:t>or (12 x</w:t>
            </w:r>
            <w:r w:rsidR="00724806">
              <w:rPr>
                <w:bCs/>
                <w:sz w:val="24"/>
                <w:szCs w:val="24"/>
              </w:rPr>
              <w:t xml:space="preserve"> £</w:t>
            </w:r>
            <w:r w:rsidR="00EC5D1B">
              <w:rPr>
                <w:bCs/>
                <w:sz w:val="24"/>
                <w:szCs w:val="24"/>
              </w:rPr>
              <w:t>52</w:t>
            </w:r>
            <w:r w:rsidR="00661D6D">
              <w:rPr>
                <w:bCs/>
                <w:sz w:val="24"/>
                <w:szCs w:val="24"/>
              </w:rPr>
              <w:t>)</w:t>
            </w:r>
          </w:p>
          <w:p w14:paraId="54A063D5" w14:textId="6EF1CB8A" w:rsidR="00661D6D" w:rsidRDefault="00E863C0" w:rsidP="00B62981">
            <w:pPr>
              <w:rPr>
                <w:bCs/>
                <w:sz w:val="24"/>
                <w:szCs w:val="24"/>
              </w:rPr>
            </w:pPr>
            <w:r>
              <w:rPr>
                <w:bCs/>
                <w:sz w:val="24"/>
                <w:szCs w:val="24"/>
              </w:rPr>
              <w:t xml:space="preserve">Member (Pay as you Go)        </w:t>
            </w:r>
            <w:r w:rsidR="00480D03">
              <w:rPr>
                <w:bCs/>
                <w:sz w:val="24"/>
                <w:szCs w:val="24"/>
              </w:rPr>
              <w:t xml:space="preserve">           </w:t>
            </w:r>
            <w:r>
              <w:rPr>
                <w:bCs/>
                <w:sz w:val="24"/>
                <w:szCs w:val="24"/>
              </w:rPr>
              <w:t>£</w:t>
            </w:r>
            <w:r w:rsidR="00A744BA">
              <w:rPr>
                <w:bCs/>
                <w:sz w:val="24"/>
                <w:szCs w:val="24"/>
              </w:rPr>
              <w:t>624</w:t>
            </w:r>
            <w:r>
              <w:rPr>
                <w:bCs/>
                <w:sz w:val="24"/>
                <w:szCs w:val="24"/>
              </w:rPr>
              <w:t xml:space="preserve">      </w:t>
            </w:r>
            <w:r w:rsidR="00661D6D">
              <w:rPr>
                <w:bCs/>
                <w:sz w:val="24"/>
                <w:szCs w:val="24"/>
              </w:rPr>
              <w:t xml:space="preserve"> </w:t>
            </w:r>
            <w:r w:rsidR="00AC50DE">
              <w:rPr>
                <w:bCs/>
                <w:sz w:val="24"/>
                <w:szCs w:val="24"/>
              </w:rPr>
              <w:t xml:space="preserve">                             </w:t>
            </w:r>
            <w:r>
              <w:rPr>
                <w:bCs/>
                <w:sz w:val="24"/>
                <w:szCs w:val="24"/>
              </w:rPr>
              <w:t xml:space="preserve">        </w:t>
            </w:r>
            <w:r w:rsidR="004D7C83">
              <w:rPr>
                <w:bCs/>
                <w:sz w:val="24"/>
                <w:szCs w:val="24"/>
              </w:rPr>
              <w:t xml:space="preserve"> </w:t>
            </w:r>
            <w:r w:rsidR="00EC5D1B">
              <w:rPr>
                <w:bCs/>
                <w:sz w:val="24"/>
                <w:szCs w:val="24"/>
              </w:rPr>
              <w:t>£624</w:t>
            </w:r>
            <w:r>
              <w:rPr>
                <w:bCs/>
                <w:sz w:val="24"/>
                <w:szCs w:val="24"/>
              </w:rPr>
              <w:t xml:space="preserve">       </w:t>
            </w:r>
            <w:r w:rsidR="00661D6D">
              <w:rPr>
                <w:bCs/>
                <w:sz w:val="24"/>
                <w:szCs w:val="24"/>
              </w:rPr>
              <w:t xml:space="preserve">           </w:t>
            </w:r>
            <w:r w:rsidR="00AC50DE">
              <w:rPr>
                <w:bCs/>
                <w:sz w:val="24"/>
                <w:szCs w:val="24"/>
              </w:rPr>
              <w:t xml:space="preserve">                              </w:t>
            </w:r>
          </w:p>
          <w:p w14:paraId="2822B95F" w14:textId="1EF8E784" w:rsidR="00AC50DE" w:rsidRDefault="00AC50DE" w:rsidP="00B62981">
            <w:pPr>
              <w:rPr>
                <w:bCs/>
                <w:sz w:val="24"/>
                <w:szCs w:val="24"/>
              </w:rPr>
            </w:pPr>
            <w:r>
              <w:rPr>
                <w:bCs/>
                <w:sz w:val="24"/>
                <w:szCs w:val="24"/>
              </w:rPr>
              <w:t xml:space="preserve">                                    </w:t>
            </w:r>
            <w:r w:rsidR="00A744BA">
              <w:rPr>
                <w:bCs/>
                <w:sz w:val="24"/>
                <w:szCs w:val="24"/>
              </w:rPr>
              <w:t xml:space="preserve">                           (£156 then £52</w:t>
            </w:r>
            <w:r>
              <w:rPr>
                <w:bCs/>
                <w:sz w:val="24"/>
                <w:szCs w:val="24"/>
              </w:rPr>
              <w:t xml:space="preserve">/Month)          </w:t>
            </w:r>
            <w:r w:rsidR="004D7C83">
              <w:rPr>
                <w:bCs/>
                <w:sz w:val="24"/>
                <w:szCs w:val="24"/>
              </w:rPr>
              <w:t xml:space="preserve"> </w:t>
            </w:r>
            <w:r w:rsidR="00EC5D1B">
              <w:rPr>
                <w:bCs/>
                <w:sz w:val="24"/>
                <w:szCs w:val="24"/>
              </w:rPr>
              <w:t>(£156 then £52</w:t>
            </w:r>
            <w:r>
              <w:rPr>
                <w:bCs/>
                <w:sz w:val="24"/>
                <w:szCs w:val="24"/>
              </w:rPr>
              <w:t>/month)</w:t>
            </w:r>
          </w:p>
          <w:p w14:paraId="5F8EB831" w14:textId="3D441793" w:rsidR="00873063" w:rsidRDefault="00E863C0" w:rsidP="00B62981">
            <w:pPr>
              <w:rPr>
                <w:bCs/>
                <w:sz w:val="24"/>
                <w:szCs w:val="24"/>
              </w:rPr>
            </w:pPr>
            <w:r>
              <w:rPr>
                <w:bCs/>
                <w:sz w:val="24"/>
                <w:szCs w:val="24"/>
              </w:rPr>
              <w:t>Senior member</w:t>
            </w:r>
            <w:r w:rsidR="00141A3F">
              <w:rPr>
                <w:bCs/>
                <w:sz w:val="24"/>
                <w:szCs w:val="24"/>
              </w:rPr>
              <w:t xml:space="preserve"> </w:t>
            </w:r>
            <w:r w:rsidR="00873063">
              <w:rPr>
                <w:bCs/>
                <w:sz w:val="24"/>
                <w:szCs w:val="24"/>
              </w:rPr>
              <w:t xml:space="preserve">                                  £561.60                                       £624 or (£52 x 12</w:t>
            </w:r>
          </w:p>
          <w:p w14:paraId="1A96784F" w14:textId="77777777" w:rsidR="00873063" w:rsidRDefault="00873063" w:rsidP="00B62981">
            <w:pPr>
              <w:rPr>
                <w:bCs/>
                <w:sz w:val="24"/>
                <w:szCs w:val="24"/>
              </w:rPr>
            </w:pPr>
            <w:r>
              <w:rPr>
                <w:bCs/>
                <w:sz w:val="24"/>
                <w:szCs w:val="24"/>
              </w:rPr>
              <w:t>(under 75 at 1</w:t>
            </w:r>
            <w:r w:rsidRPr="00873063">
              <w:rPr>
                <w:bCs/>
                <w:sz w:val="24"/>
                <w:szCs w:val="24"/>
                <w:vertAlign w:val="superscript"/>
              </w:rPr>
              <w:t>st</w:t>
            </w:r>
            <w:r>
              <w:rPr>
                <w:bCs/>
                <w:sz w:val="24"/>
                <w:szCs w:val="24"/>
              </w:rPr>
              <w:t xml:space="preserve"> April)</w:t>
            </w:r>
            <w:r w:rsidR="0049788A">
              <w:rPr>
                <w:bCs/>
                <w:sz w:val="24"/>
                <w:szCs w:val="24"/>
              </w:rPr>
              <w:t xml:space="preserve"> </w:t>
            </w:r>
          </w:p>
          <w:p w14:paraId="2A4D284D" w14:textId="77777777" w:rsidR="00873063" w:rsidRDefault="00873063" w:rsidP="00B62981">
            <w:pPr>
              <w:rPr>
                <w:bCs/>
                <w:sz w:val="24"/>
                <w:szCs w:val="24"/>
              </w:rPr>
            </w:pPr>
            <w:r>
              <w:rPr>
                <w:bCs/>
                <w:sz w:val="24"/>
                <w:szCs w:val="24"/>
              </w:rPr>
              <w:t xml:space="preserve">Senior member </w:t>
            </w:r>
          </w:p>
          <w:p w14:paraId="572E46EE" w14:textId="602793CD" w:rsidR="00661D6D" w:rsidRDefault="00873063" w:rsidP="00B62981">
            <w:pPr>
              <w:rPr>
                <w:bCs/>
                <w:sz w:val="24"/>
                <w:szCs w:val="24"/>
              </w:rPr>
            </w:pPr>
            <w:r>
              <w:rPr>
                <w:bCs/>
                <w:sz w:val="24"/>
                <w:szCs w:val="24"/>
              </w:rPr>
              <w:t>(75 or over on 1</w:t>
            </w:r>
            <w:r w:rsidRPr="00873063">
              <w:rPr>
                <w:bCs/>
                <w:sz w:val="24"/>
                <w:szCs w:val="24"/>
                <w:vertAlign w:val="superscript"/>
              </w:rPr>
              <w:t>st</w:t>
            </w:r>
            <w:r>
              <w:rPr>
                <w:bCs/>
                <w:sz w:val="24"/>
                <w:szCs w:val="24"/>
              </w:rPr>
              <w:t xml:space="preserve"> April)</w:t>
            </w:r>
            <w:r w:rsidR="0049788A">
              <w:rPr>
                <w:bCs/>
                <w:sz w:val="24"/>
                <w:szCs w:val="24"/>
              </w:rPr>
              <w:t xml:space="preserve">   </w:t>
            </w:r>
            <w:r>
              <w:rPr>
                <w:bCs/>
                <w:sz w:val="24"/>
                <w:szCs w:val="24"/>
              </w:rPr>
              <w:t xml:space="preserve">                   £499.20</w:t>
            </w:r>
            <w:r w:rsidR="00661D6D">
              <w:rPr>
                <w:bCs/>
                <w:sz w:val="24"/>
                <w:szCs w:val="24"/>
              </w:rPr>
              <w:t xml:space="preserve"> </w:t>
            </w:r>
            <w:r w:rsidR="00196470">
              <w:rPr>
                <w:bCs/>
                <w:sz w:val="24"/>
                <w:szCs w:val="24"/>
              </w:rPr>
              <w:t xml:space="preserve">                       </w:t>
            </w:r>
            <w:r w:rsidR="0049788A">
              <w:rPr>
                <w:bCs/>
                <w:sz w:val="24"/>
                <w:szCs w:val="24"/>
              </w:rPr>
              <w:t xml:space="preserve">       </w:t>
            </w:r>
            <w:r>
              <w:rPr>
                <w:bCs/>
                <w:sz w:val="24"/>
                <w:szCs w:val="24"/>
              </w:rPr>
              <w:t xml:space="preserve">     £499.20</w:t>
            </w:r>
            <w:r w:rsidR="00AC50DE">
              <w:rPr>
                <w:bCs/>
                <w:sz w:val="24"/>
                <w:szCs w:val="24"/>
              </w:rPr>
              <w:t xml:space="preserve"> or (</w:t>
            </w:r>
            <w:r w:rsidR="00480D03">
              <w:rPr>
                <w:bCs/>
                <w:sz w:val="24"/>
                <w:szCs w:val="24"/>
              </w:rPr>
              <w:t>£</w:t>
            </w:r>
            <w:r>
              <w:rPr>
                <w:bCs/>
                <w:sz w:val="24"/>
                <w:szCs w:val="24"/>
              </w:rPr>
              <w:t>41.60</w:t>
            </w:r>
            <w:r w:rsidR="00AC50DE">
              <w:rPr>
                <w:bCs/>
                <w:sz w:val="24"/>
                <w:szCs w:val="24"/>
              </w:rPr>
              <w:t xml:space="preserve"> x 12)</w:t>
            </w:r>
            <w:r w:rsidR="00661D6D">
              <w:rPr>
                <w:bCs/>
                <w:sz w:val="24"/>
                <w:szCs w:val="24"/>
              </w:rPr>
              <w:t xml:space="preserve">                             </w:t>
            </w:r>
          </w:p>
          <w:p w14:paraId="2563F500" w14:textId="7C766169" w:rsidR="0049788A" w:rsidRDefault="0049788A" w:rsidP="00B62981">
            <w:pPr>
              <w:rPr>
                <w:bCs/>
                <w:sz w:val="24"/>
                <w:szCs w:val="24"/>
              </w:rPr>
            </w:pPr>
            <w:r>
              <w:rPr>
                <w:bCs/>
                <w:sz w:val="24"/>
                <w:szCs w:val="24"/>
              </w:rPr>
              <w:t xml:space="preserve">Junior member  </w:t>
            </w:r>
            <w:r w:rsidR="00480D03">
              <w:rPr>
                <w:bCs/>
                <w:sz w:val="24"/>
                <w:szCs w:val="24"/>
              </w:rPr>
              <w:t>(9-17)</w:t>
            </w:r>
            <w:r>
              <w:rPr>
                <w:bCs/>
                <w:sz w:val="24"/>
                <w:szCs w:val="24"/>
              </w:rPr>
              <w:t xml:space="preserve">     </w:t>
            </w:r>
            <w:r w:rsidR="00F03805">
              <w:rPr>
                <w:bCs/>
                <w:sz w:val="24"/>
                <w:szCs w:val="24"/>
              </w:rPr>
              <w:t xml:space="preserve">                   £3</w:t>
            </w:r>
            <w:r>
              <w:rPr>
                <w:bCs/>
                <w:sz w:val="24"/>
                <w:szCs w:val="24"/>
              </w:rPr>
              <w:t xml:space="preserve">0                                             </w:t>
            </w:r>
            <w:r w:rsidR="004D7C83">
              <w:rPr>
                <w:bCs/>
                <w:sz w:val="24"/>
                <w:szCs w:val="24"/>
              </w:rPr>
              <w:t xml:space="preserve"> </w:t>
            </w:r>
            <w:r w:rsidR="00F03805">
              <w:rPr>
                <w:bCs/>
                <w:sz w:val="24"/>
                <w:szCs w:val="24"/>
              </w:rPr>
              <w:t>£3</w:t>
            </w:r>
            <w:r w:rsidR="00AC50DE">
              <w:rPr>
                <w:bCs/>
                <w:sz w:val="24"/>
                <w:szCs w:val="24"/>
              </w:rPr>
              <w:t>0</w:t>
            </w:r>
            <w:r w:rsidR="00661D6D">
              <w:rPr>
                <w:bCs/>
                <w:sz w:val="24"/>
                <w:szCs w:val="24"/>
              </w:rPr>
              <w:t xml:space="preserve">                         </w:t>
            </w:r>
          </w:p>
          <w:p w14:paraId="06BAC0FE" w14:textId="77777777" w:rsidR="00480D03" w:rsidRDefault="0049788A" w:rsidP="00B62981">
            <w:pPr>
              <w:rPr>
                <w:bCs/>
                <w:sz w:val="24"/>
                <w:szCs w:val="24"/>
              </w:rPr>
            </w:pPr>
            <w:r>
              <w:rPr>
                <w:bCs/>
                <w:sz w:val="24"/>
                <w:szCs w:val="24"/>
              </w:rPr>
              <w:t>Youth Member</w:t>
            </w:r>
            <w:r w:rsidR="00480D03">
              <w:rPr>
                <w:bCs/>
                <w:sz w:val="24"/>
                <w:szCs w:val="24"/>
              </w:rPr>
              <w:t xml:space="preserve"> (18-21)  </w:t>
            </w:r>
            <w:r w:rsidR="00661D6D">
              <w:rPr>
                <w:bCs/>
                <w:sz w:val="24"/>
                <w:szCs w:val="24"/>
              </w:rPr>
              <w:t xml:space="preserve"> </w:t>
            </w:r>
            <w:r>
              <w:rPr>
                <w:bCs/>
                <w:sz w:val="24"/>
                <w:szCs w:val="24"/>
              </w:rPr>
              <w:t xml:space="preserve">  </w:t>
            </w:r>
            <w:r w:rsidR="00480D03">
              <w:rPr>
                <w:bCs/>
                <w:sz w:val="24"/>
                <w:szCs w:val="24"/>
              </w:rPr>
              <w:t xml:space="preserve">                  £100</w:t>
            </w:r>
            <w:r>
              <w:rPr>
                <w:bCs/>
                <w:sz w:val="24"/>
                <w:szCs w:val="24"/>
              </w:rPr>
              <w:t xml:space="preserve">                                          </w:t>
            </w:r>
            <w:r w:rsidR="004D7C83">
              <w:rPr>
                <w:bCs/>
                <w:sz w:val="24"/>
                <w:szCs w:val="24"/>
              </w:rPr>
              <w:t xml:space="preserve">  </w:t>
            </w:r>
            <w:r w:rsidR="00480D03">
              <w:rPr>
                <w:bCs/>
                <w:sz w:val="24"/>
                <w:szCs w:val="24"/>
              </w:rPr>
              <w:t>£100</w:t>
            </w:r>
          </w:p>
          <w:p w14:paraId="458A8865" w14:textId="77777777" w:rsidR="0049788A" w:rsidRDefault="00480D03" w:rsidP="00B62981">
            <w:pPr>
              <w:rPr>
                <w:bCs/>
                <w:sz w:val="24"/>
                <w:szCs w:val="24"/>
              </w:rPr>
            </w:pPr>
            <w:r>
              <w:rPr>
                <w:bCs/>
                <w:sz w:val="24"/>
                <w:szCs w:val="24"/>
              </w:rPr>
              <w:t>Further Education Member</w:t>
            </w:r>
            <w:r w:rsidR="0049788A">
              <w:rPr>
                <w:bCs/>
                <w:sz w:val="24"/>
                <w:szCs w:val="24"/>
              </w:rPr>
              <w:t xml:space="preserve">               </w:t>
            </w:r>
            <w:r>
              <w:rPr>
                <w:bCs/>
                <w:sz w:val="24"/>
                <w:szCs w:val="24"/>
              </w:rPr>
              <w:t>£100</w:t>
            </w:r>
            <w:r w:rsidR="0049788A">
              <w:rPr>
                <w:bCs/>
                <w:sz w:val="24"/>
                <w:szCs w:val="24"/>
              </w:rPr>
              <w:t xml:space="preserve">          </w:t>
            </w:r>
            <w:r>
              <w:rPr>
                <w:bCs/>
                <w:sz w:val="24"/>
                <w:szCs w:val="24"/>
              </w:rPr>
              <w:t xml:space="preserve">                                 </w:t>
            </w:r>
            <w:r w:rsidR="004D7C83">
              <w:rPr>
                <w:bCs/>
                <w:sz w:val="24"/>
                <w:szCs w:val="24"/>
              </w:rPr>
              <w:t xml:space="preserve"> </w:t>
            </w:r>
            <w:r>
              <w:rPr>
                <w:bCs/>
                <w:sz w:val="24"/>
                <w:szCs w:val="24"/>
              </w:rPr>
              <w:t>£100</w:t>
            </w:r>
          </w:p>
          <w:p w14:paraId="6E9F6667" w14:textId="77777777" w:rsidR="004D7C83" w:rsidRDefault="0049788A" w:rsidP="00B62981">
            <w:pPr>
              <w:rPr>
                <w:bCs/>
                <w:sz w:val="24"/>
                <w:szCs w:val="24"/>
              </w:rPr>
            </w:pPr>
            <w:r>
              <w:rPr>
                <w:bCs/>
                <w:sz w:val="24"/>
                <w:szCs w:val="24"/>
              </w:rPr>
              <w:t>Young person m</w:t>
            </w:r>
            <w:r w:rsidR="004D7C83">
              <w:rPr>
                <w:bCs/>
                <w:sz w:val="24"/>
                <w:szCs w:val="24"/>
              </w:rPr>
              <w:t>ember (22-24</w:t>
            </w:r>
            <w:r w:rsidR="00480D03">
              <w:rPr>
                <w:bCs/>
                <w:sz w:val="24"/>
                <w:szCs w:val="24"/>
              </w:rPr>
              <w:t>)         £250</w:t>
            </w:r>
            <w:r>
              <w:rPr>
                <w:bCs/>
                <w:sz w:val="24"/>
                <w:szCs w:val="24"/>
              </w:rPr>
              <w:t xml:space="preserve">                                           </w:t>
            </w:r>
            <w:r w:rsidR="004D7C83">
              <w:rPr>
                <w:bCs/>
                <w:sz w:val="24"/>
                <w:szCs w:val="24"/>
              </w:rPr>
              <w:t xml:space="preserve"> </w:t>
            </w:r>
            <w:r w:rsidR="00480D03">
              <w:rPr>
                <w:bCs/>
                <w:sz w:val="24"/>
                <w:szCs w:val="24"/>
              </w:rPr>
              <w:t>£250</w:t>
            </w:r>
          </w:p>
          <w:p w14:paraId="742863D8" w14:textId="56F86F4D" w:rsidR="0049788A" w:rsidRDefault="004D7C83" w:rsidP="00B62981">
            <w:pPr>
              <w:rPr>
                <w:bCs/>
                <w:sz w:val="24"/>
                <w:szCs w:val="24"/>
              </w:rPr>
            </w:pPr>
            <w:r>
              <w:rPr>
                <w:bCs/>
                <w:sz w:val="24"/>
                <w:szCs w:val="24"/>
              </w:rPr>
              <w:t>Intermediat</w:t>
            </w:r>
            <w:r w:rsidR="00A744BA">
              <w:rPr>
                <w:bCs/>
                <w:sz w:val="24"/>
                <w:szCs w:val="24"/>
              </w:rPr>
              <w:t>e Member (25-29)          £374.4</w:t>
            </w:r>
            <w:r>
              <w:rPr>
                <w:bCs/>
                <w:sz w:val="24"/>
                <w:szCs w:val="24"/>
              </w:rPr>
              <w:t>0 (£</w:t>
            </w:r>
            <w:r w:rsidR="00A744BA">
              <w:rPr>
                <w:bCs/>
                <w:sz w:val="24"/>
                <w:szCs w:val="24"/>
              </w:rPr>
              <w:t>31.2</w:t>
            </w:r>
            <w:r w:rsidR="00873063">
              <w:rPr>
                <w:bCs/>
                <w:sz w:val="24"/>
                <w:szCs w:val="24"/>
              </w:rPr>
              <w:t xml:space="preserve">0 x12)              </w:t>
            </w:r>
            <w:r w:rsidR="00EC5D1B">
              <w:rPr>
                <w:bCs/>
                <w:sz w:val="24"/>
                <w:szCs w:val="24"/>
              </w:rPr>
              <w:t>£374.40 or (£31.20</w:t>
            </w:r>
            <w:r>
              <w:rPr>
                <w:bCs/>
                <w:sz w:val="24"/>
                <w:szCs w:val="24"/>
              </w:rPr>
              <w:t xml:space="preserve"> x 12)</w:t>
            </w:r>
            <w:r w:rsidR="0049788A">
              <w:rPr>
                <w:bCs/>
                <w:sz w:val="24"/>
                <w:szCs w:val="24"/>
              </w:rPr>
              <w:t xml:space="preserve">     </w:t>
            </w:r>
          </w:p>
          <w:p w14:paraId="4C8B3AFF" w14:textId="7ACFF15A" w:rsidR="0049788A" w:rsidRDefault="0049788A" w:rsidP="00B62981">
            <w:pPr>
              <w:rPr>
                <w:bCs/>
                <w:sz w:val="24"/>
                <w:szCs w:val="24"/>
              </w:rPr>
            </w:pPr>
            <w:r>
              <w:rPr>
                <w:bCs/>
                <w:sz w:val="24"/>
                <w:szCs w:val="24"/>
              </w:rPr>
              <w:t xml:space="preserve">5 day member          </w:t>
            </w:r>
            <w:r w:rsidR="00196470">
              <w:rPr>
                <w:bCs/>
                <w:sz w:val="24"/>
                <w:szCs w:val="24"/>
              </w:rPr>
              <w:t xml:space="preserve">   </w:t>
            </w:r>
            <w:r w:rsidR="00873063">
              <w:rPr>
                <w:bCs/>
                <w:sz w:val="24"/>
                <w:szCs w:val="24"/>
              </w:rPr>
              <w:t xml:space="preserve">                         £561.60 (£46.80 x 12)</w:t>
            </w:r>
            <w:r>
              <w:rPr>
                <w:bCs/>
                <w:sz w:val="24"/>
                <w:szCs w:val="24"/>
              </w:rPr>
              <w:t xml:space="preserve">          </w:t>
            </w:r>
            <w:r w:rsidR="00873063">
              <w:rPr>
                <w:bCs/>
                <w:sz w:val="24"/>
                <w:szCs w:val="24"/>
              </w:rPr>
              <w:t xml:space="preserve">   £624 or (£52</w:t>
            </w:r>
            <w:r w:rsidR="00A744BA">
              <w:rPr>
                <w:bCs/>
                <w:sz w:val="24"/>
                <w:szCs w:val="24"/>
              </w:rPr>
              <w:t xml:space="preserve"> x 12)</w:t>
            </w:r>
            <w:r>
              <w:rPr>
                <w:bCs/>
                <w:sz w:val="24"/>
                <w:szCs w:val="24"/>
              </w:rPr>
              <w:t xml:space="preserve">                         </w:t>
            </w:r>
          </w:p>
          <w:p w14:paraId="14632746" w14:textId="73626BDA" w:rsidR="0049788A" w:rsidRDefault="0049788A" w:rsidP="00B62981">
            <w:pPr>
              <w:rPr>
                <w:bCs/>
                <w:sz w:val="24"/>
                <w:szCs w:val="24"/>
              </w:rPr>
            </w:pPr>
            <w:r>
              <w:rPr>
                <w:bCs/>
                <w:sz w:val="24"/>
                <w:szCs w:val="24"/>
              </w:rPr>
              <w:t xml:space="preserve">Country Member     </w:t>
            </w:r>
            <w:r w:rsidR="00A744BA">
              <w:rPr>
                <w:bCs/>
                <w:sz w:val="24"/>
                <w:szCs w:val="24"/>
              </w:rPr>
              <w:t xml:space="preserve">                            £416</w:t>
            </w:r>
            <w:r>
              <w:rPr>
                <w:bCs/>
                <w:sz w:val="24"/>
                <w:szCs w:val="24"/>
              </w:rPr>
              <w:t xml:space="preserve">                                           </w:t>
            </w:r>
            <w:r w:rsidR="004D7C83">
              <w:rPr>
                <w:bCs/>
                <w:sz w:val="24"/>
                <w:szCs w:val="24"/>
              </w:rPr>
              <w:t xml:space="preserve"> </w:t>
            </w:r>
            <w:r w:rsidR="00EC5D1B">
              <w:rPr>
                <w:bCs/>
                <w:sz w:val="24"/>
                <w:szCs w:val="24"/>
              </w:rPr>
              <w:t>£416</w:t>
            </w:r>
            <w:r>
              <w:rPr>
                <w:bCs/>
                <w:sz w:val="24"/>
                <w:szCs w:val="24"/>
              </w:rPr>
              <w:t xml:space="preserve">                         </w:t>
            </w:r>
          </w:p>
          <w:p w14:paraId="3AE66BB7" w14:textId="5DE736EC" w:rsidR="0049788A" w:rsidRDefault="0049788A" w:rsidP="00B62981">
            <w:pPr>
              <w:rPr>
                <w:bCs/>
                <w:sz w:val="24"/>
                <w:szCs w:val="24"/>
              </w:rPr>
            </w:pPr>
            <w:r>
              <w:rPr>
                <w:bCs/>
                <w:sz w:val="24"/>
                <w:szCs w:val="24"/>
              </w:rPr>
              <w:t xml:space="preserve">                                            </w:t>
            </w:r>
            <w:r w:rsidR="007A5376">
              <w:rPr>
                <w:bCs/>
                <w:sz w:val="24"/>
                <w:szCs w:val="24"/>
              </w:rPr>
              <w:t xml:space="preserve"> </w:t>
            </w:r>
            <w:r w:rsidR="00944B8F">
              <w:rPr>
                <w:bCs/>
                <w:sz w:val="24"/>
                <w:szCs w:val="24"/>
              </w:rPr>
              <w:t xml:space="preserve"> </w:t>
            </w:r>
            <w:r w:rsidR="004D7C83">
              <w:rPr>
                <w:bCs/>
                <w:sz w:val="24"/>
                <w:szCs w:val="24"/>
              </w:rPr>
              <w:t xml:space="preserve"> </w:t>
            </w:r>
            <w:r>
              <w:rPr>
                <w:bCs/>
                <w:sz w:val="24"/>
                <w:szCs w:val="24"/>
              </w:rPr>
              <w:t xml:space="preserve">                          </w:t>
            </w:r>
          </w:p>
          <w:p w14:paraId="34BF29AB" w14:textId="77777777" w:rsidR="000511E9" w:rsidRDefault="000511E9" w:rsidP="00B62981">
            <w:pPr>
              <w:rPr>
                <w:b/>
                <w:bCs/>
                <w:sz w:val="24"/>
                <w:szCs w:val="24"/>
              </w:rPr>
            </w:pPr>
          </w:p>
          <w:p w14:paraId="24AE44F6" w14:textId="77777777" w:rsidR="00252A27" w:rsidRPr="00F96A94" w:rsidRDefault="004F514F" w:rsidP="00B62981">
            <w:pPr>
              <w:rPr>
                <w:b/>
                <w:bCs/>
                <w:sz w:val="24"/>
                <w:szCs w:val="24"/>
              </w:rPr>
            </w:pPr>
            <w:r w:rsidRPr="00F96A94">
              <w:rPr>
                <w:b/>
                <w:bCs/>
                <w:sz w:val="24"/>
                <w:szCs w:val="24"/>
              </w:rPr>
              <w:t xml:space="preserve">Green fees  </w:t>
            </w:r>
            <w:r w:rsidR="00944B8F">
              <w:rPr>
                <w:b/>
                <w:bCs/>
                <w:sz w:val="24"/>
                <w:szCs w:val="24"/>
              </w:rPr>
              <w:t xml:space="preserve">-  </w:t>
            </w:r>
            <w:r w:rsidR="00AC50DE">
              <w:rPr>
                <w:b/>
                <w:bCs/>
                <w:sz w:val="24"/>
                <w:szCs w:val="24"/>
              </w:rPr>
              <w:t>To remain as per last year</w:t>
            </w:r>
            <w:r w:rsidRPr="00F96A94">
              <w:rPr>
                <w:b/>
                <w:bCs/>
                <w:sz w:val="24"/>
                <w:szCs w:val="24"/>
              </w:rPr>
              <w:t xml:space="preserve">                                       </w:t>
            </w:r>
            <w:r w:rsidR="00252A27" w:rsidRPr="00F96A94">
              <w:rPr>
                <w:b/>
                <w:bCs/>
                <w:sz w:val="24"/>
                <w:szCs w:val="24"/>
              </w:rPr>
              <w:t xml:space="preserve">                                                                             </w:t>
            </w:r>
          </w:p>
          <w:p w14:paraId="4C9861EA" w14:textId="77777777" w:rsidR="00252A27" w:rsidRDefault="00A7592B" w:rsidP="00B62981">
            <w:pPr>
              <w:rPr>
                <w:bCs/>
                <w:sz w:val="24"/>
                <w:szCs w:val="24"/>
              </w:rPr>
            </w:pPr>
            <w:r>
              <w:rPr>
                <w:bCs/>
                <w:sz w:val="24"/>
                <w:szCs w:val="24"/>
              </w:rPr>
              <w:t>Weekday R</w:t>
            </w:r>
            <w:r w:rsidR="00252A27">
              <w:rPr>
                <w:bCs/>
                <w:sz w:val="24"/>
                <w:szCs w:val="24"/>
              </w:rPr>
              <w:t xml:space="preserve">ound                                    £23    </w:t>
            </w:r>
          </w:p>
          <w:p w14:paraId="0CF131F7" w14:textId="77777777" w:rsidR="00252A27" w:rsidRDefault="00A7592B" w:rsidP="00B62981">
            <w:pPr>
              <w:rPr>
                <w:bCs/>
                <w:sz w:val="24"/>
                <w:szCs w:val="24"/>
              </w:rPr>
            </w:pPr>
            <w:r>
              <w:rPr>
                <w:bCs/>
                <w:sz w:val="24"/>
                <w:szCs w:val="24"/>
              </w:rPr>
              <w:t>Weekday D</w:t>
            </w:r>
            <w:r w:rsidR="00252A27">
              <w:rPr>
                <w:bCs/>
                <w:sz w:val="24"/>
                <w:szCs w:val="24"/>
              </w:rPr>
              <w:t xml:space="preserve">ay         </w:t>
            </w:r>
            <w:r>
              <w:rPr>
                <w:bCs/>
                <w:sz w:val="24"/>
                <w:szCs w:val="24"/>
              </w:rPr>
              <w:t xml:space="preserve">                                </w:t>
            </w:r>
            <w:r w:rsidR="00252A27">
              <w:rPr>
                <w:bCs/>
                <w:sz w:val="24"/>
                <w:szCs w:val="24"/>
              </w:rPr>
              <w:t>£30</w:t>
            </w:r>
          </w:p>
          <w:p w14:paraId="1C16900C" w14:textId="77777777" w:rsidR="00252A27" w:rsidRDefault="00A7592B" w:rsidP="00B62981">
            <w:pPr>
              <w:rPr>
                <w:bCs/>
                <w:sz w:val="24"/>
                <w:szCs w:val="24"/>
              </w:rPr>
            </w:pPr>
            <w:r>
              <w:rPr>
                <w:bCs/>
                <w:sz w:val="24"/>
                <w:szCs w:val="24"/>
              </w:rPr>
              <w:t>Weekend R</w:t>
            </w:r>
            <w:r w:rsidR="00252A27">
              <w:rPr>
                <w:bCs/>
                <w:sz w:val="24"/>
                <w:szCs w:val="24"/>
              </w:rPr>
              <w:t>ound                                    £30</w:t>
            </w:r>
          </w:p>
          <w:p w14:paraId="28A0E27E" w14:textId="77777777" w:rsidR="00252A27" w:rsidRDefault="00A7592B" w:rsidP="00B62981">
            <w:pPr>
              <w:rPr>
                <w:bCs/>
                <w:sz w:val="24"/>
                <w:szCs w:val="24"/>
              </w:rPr>
            </w:pPr>
            <w:r>
              <w:rPr>
                <w:bCs/>
                <w:sz w:val="24"/>
                <w:szCs w:val="24"/>
              </w:rPr>
              <w:t>Weekend D</w:t>
            </w:r>
            <w:r w:rsidR="00252A27">
              <w:rPr>
                <w:bCs/>
                <w:sz w:val="24"/>
                <w:szCs w:val="24"/>
              </w:rPr>
              <w:t xml:space="preserve">ay                                        </w:t>
            </w:r>
            <w:r>
              <w:rPr>
                <w:bCs/>
                <w:sz w:val="24"/>
                <w:szCs w:val="24"/>
              </w:rPr>
              <w:t xml:space="preserve"> </w:t>
            </w:r>
            <w:r w:rsidR="00252A27">
              <w:rPr>
                <w:bCs/>
                <w:sz w:val="24"/>
                <w:szCs w:val="24"/>
              </w:rPr>
              <w:t>£40</w:t>
            </w:r>
          </w:p>
          <w:p w14:paraId="3F1DD636" w14:textId="77777777" w:rsidR="00252A27" w:rsidRDefault="00252A27" w:rsidP="00B62981">
            <w:pPr>
              <w:rPr>
                <w:bCs/>
                <w:sz w:val="24"/>
                <w:szCs w:val="24"/>
              </w:rPr>
            </w:pPr>
            <w:r>
              <w:rPr>
                <w:bCs/>
                <w:sz w:val="24"/>
                <w:szCs w:val="24"/>
              </w:rPr>
              <w:t>Win</w:t>
            </w:r>
            <w:r w:rsidR="00A7592B">
              <w:rPr>
                <w:bCs/>
                <w:sz w:val="24"/>
                <w:szCs w:val="24"/>
              </w:rPr>
              <w:t>ter Weekday R</w:t>
            </w:r>
            <w:r>
              <w:rPr>
                <w:bCs/>
                <w:sz w:val="24"/>
                <w:szCs w:val="24"/>
              </w:rPr>
              <w:t>ound                       £13</w:t>
            </w:r>
          </w:p>
          <w:p w14:paraId="76AFB8AB" w14:textId="77777777" w:rsidR="00252A27" w:rsidRDefault="00A7592B" w:rsidP="00B62981">
            <w:pPr>
              <w:rPr>
                <w:bCs/>
                <w:sz w:val="24"/>
                <w:szCs w:val="24"/>
              </w:rPr>
            </w:pPr>
            <w:r>
              <w:rPr>
                <w:bCs/>
                <w:sz w:val="24"/>
                <w:szCs w:val="24"/>
              </w:rPr>
              <w:t>Winter Weekend R</w:t>
            </w:r>
            <w:r w:rsidR="00252A27">
              <w:rPr>
                <w:bCs/>
                <w:sz w:val="24"/>
                <w:szCs w:val="24"/>
              </w:rPr>
              <w:t>ound                       £16</w:t>
            </w:r>
          </w:p>
          <w:p w14:paraId="4E4C7D45" w14:textId="77777777" w:rsidR="00A7592B" w:rsidRDefault="00252A27" w:rsidP="00B62981">
            <w:pPr>
              <w:rPr>
                <w:bCs/>
                <w:sz w:val="24"/>
                <w:szCs w:val="24"/>
              </w:rPr>
            </w:pPr>
            <w:r>
              <w:rPr>
                <w:bCs/>
                <w:sz w:val="24"/>
                <w:szCs w:val="24"/>
              </w:rPr>
              <w:t>Intr</w:t>
            </w:r>
            <w:r w:rsidR="004F514F">
              <w:rPr>
                <w:bCs/>
                <w:sz w:val="24"/>
                <w:szCs w:val="24"/>
              </w:rPr>
              <w:t>oduced</w:t>
            </w:r>
            <w:r>
              <w:rPr>
                <w:bCs/>
                <w:sz w:val="24"/>
                <w:szCs w:val="24"/>
              </w:rPr>
              <w:t xml:space="preserve"> </w:t>
            </w:r>
            <w:r w:rsidR="00A7592B">
              <w:rPr>
                <w:bCs/>
                <w:sz w:val="24"/>
                <w:szCs w:val="24"/>
              </w:rPr>
              <w:t xml:space="preserve">Guest          </w:t>
            </w:r>
            <w:r w:rsidR="004F514F">
              <w:rPr>
                <w:bCs/>
                <w:sz w:val="24"/>
                <w:szCs w:val="24"/>
              </w:rPr>
              <w:t xml:space="preserve">                        </w:t>
            </w:r>
            <w:r w:rsidR="00A7592B">
              <w:rPr>
                <w:bCs/>
                <w:sz w:val="24"/>
                <w:szCs w:val="24"/>
              </w:rPr>
              <w:t xml:space="preserve"> </w:t>
            </w:r>
            <w:r w:rsidR="004F514F">
              <w:rPr>
                <w:bCs/>
                <w:sz w:val="24"/>
                <w:szCs w:val="24"/>
              </w:rPr>
              <w:t xml:space="preserve">£10 </w:t>
            </w:r>
          </w:p>
          <w:p w14:paraId="676E915D" w14:textId="77777777" w:rsidR="004F514F" w:rsidRDefault="00A7592B" w:rsidP="00B62981">
            <w:pPr>
              <w:rPr>
                <w:bCs/>
                <w:sz w:val="24"/>
                <w:szCs w:val="24"/>
              </w:rPr>
            </w:pPr>
            <w:r>
              <w:rPr>
                <w:bCs/>
                <w:sz w:val="24"/>
                <w:szCs w:val="24"/>
              </w:rPr>
              <w:t>Introduced Junior Guest                       £3</w:t>
            </w:r>
            <w:r w:rsidR="004F514F">
              <w:rPr>
                <w:bCs/>
                <w:sz w:val="24"/>
                <w:szCs w:val="24"/>
              </w:rPr>
              <w:t xml:space="preserve">                                                                      </w:t>
            </w:r>
          </w:p>
          <w:p w14:paraId="17CB79B3" w14:textId="77777777" w:rsidR="0029565C" w:rsidRDefault="0029565C" w:rsidP="00B62981">
            <w:pPr>
              <w:rPr>
                <w:bCs/>
                <w:sz w:val="24"/>
                <w:szCs w:val="24"/>
              </w:rPr>
            </w:pPr>
          </w:p>
          <w:p w14:paraId="0E876587" w14:textId="70B201C7" w:rsidR="00054D1D" w:rsidRPr="00EC5D1B" w:rsidRDefault="002465F4" w:rsidP="00B62981">
            <w:pPr>
              <w:rPr>
                <w:bCs/>
                <w:sz w:val="24"/>
                <w:szCs w:val="24"/>
              </w:rPr>
            </w:pPr>
            <w:r>
              <w:rPr>
                <w:bCs/>
                <w:sz w:val="24"/>
                <w:szCs w:val="24"/>
              </w:rPr>
              <w:t xml:space="preserve">Honoraria                                              £750                                            </w:t>
            </w:r>
            <w:r w:rsidR="000511E9">
              <w:rPr>
                <w:bCs/>
                <w:sz w:val="24"/>
                <w:szCs w:val="24"/>
              </w:rPr>
              <w:t xml:space="preserve">                         </w:t>
            </w:r>
          </w:p>
          <w:p w14:paraId="11A98A3C" w14:textId="77777777" w:rsidR="00054D1D" w:rsidRDefault="00054D1D" w:rsidP="00B62981">
            <w:pPr>
              <w:rPr>
                <w:b/>
                <w:bCs/>
                <w:sz w:val="24"/>
                <w:szCs w:val="24"/>
              </w:rPr>
            </w:pPr>
          </w:p>
          <w:p w14:paraId="0EEC6531" w14:textId="185BA2F6" w:rsidR="002465F4" w:rsidRDefault="00252A27" w:rsidP="00B62981">
            <w:pPr>
              <w:rPr>
                <w:b/>
                <w:bCs/>
                <w:sz w:val="24"/>
                <w:szCs w:val="24"/>
              </w:rPr>
            </w:pPr>
            <w:r w:rsidRPr="00252A27">
              <w:rPr>
                <w:b/>
                <w:bCs/>
                <w:sz w:val="24"/>
                <w:szCs w:val="24"/>
              </w:rPr>
              <w:t>Note</w:t>
            </w:r>
            <w:r w:rsidR="00AC50DE">
              <w:rPr>
                <w:b/>
                <w:bCs/>
                <w:sz w:val="24"/>
                <w:szCs w:val="24"/>
              </w:rPr>
              <w:t>:</w:t>
            </w:r>
            <w:r w:rsidRPr="00252A27">
              <w:rPr>
                <w:b/>
                <w:bCs/>
                <w:sz w:val="24"/>
                <w:szCs w:val="24"/>
              </w:rPr>
              <w:t xml:space="preserve"> all the above </w:t>
            </w:r>
            <w:r w:rsidR="001D045D">
              <w:rPr>
                <w:b/>
                <w:bCs/>
                <w:sz w:val="24"/>
                <w:szCs w:val="24"/>
              </w:rPr>
              <w:t xml:space="preserve">Green </w:t>
            </w:r>
            <w:r w:rsidRPr="00252A27">
              <w:rPr>
                <w:b/>
                <w:bCs/>
                <w:sz w:val="24"/>
                <w:szCs w:val="24"/>
              </w:rPr>
              <w:t>Fees include the premium f</w:t>
            </w:r>
            <w:r w:rsidR="00A7592B">
              <w:rPr>
                <w:b/>
                <w:bCs/>
                <w:sz w:val="24"/>
                <w:szCs w:val="24"/>
              </w:rPr>
              <w:t>or personal Liability Insurance, Linlithgowshire Golf Association contributions and sub</w:t>
            </w:r>
            <w:r w:rsidR="00510123">
              <w:rPr>
                <w:b/>
                <w:bCs/>
                <w:sz w:val="24"/>
                <w:szCs w:val="24"/>
              </w:rPr>
              <w:t>scription fees to the Scottish Golf</w:t>
            </w:r>
            <w:r w:rsidR="00A7592B">
              <w:rPr>
                <w:b/>
                <w:bCs/>
                <w:sz w:val="24"/>
                <w:szCs w:val="24"/>
              </w:rPr>
              <w:t xml:space="preserve"> and Lothian’s Golf Association.</w:t>
            </w:r>
          </w:p>
          <w:p w14:paraId="1DF2C532" w14:textId="77777777" w:rsidR="00AC50DE" w:rsidRDefault="00AC50DE" w:rsidP="00B62981">
            <w:pPr>
              <w:rPr>
                <w:b/>
                <w:bCs/>
                <w:sz w:val="24"/>
                <w:szCs w:val="24"/>
              </w:rPr>
            </w:pPr>
          </w:p>
          <w:p w14:paraId="0583D214" w14:textId="77777777" w:rsidR="00AC50DE" w:rsidRDefault="00AC50DE" w:rsidP="00B62981">
            <w:pPr>
              <w:rPr>
                <w:b/>
                <w:bCs/>
                <w:sz w:val="24"/>
                <w:szCs w:val="24"/>
              </w:rPr>
            </w:pPr>
            <w:r>
              <w:rPr>
                <w:b/>
                <w:bCs/>
                <w:sz w:val="24"/>
                <w:szCs w:val="24"/>
              </w:rPr>
              <w:t>Note: all Junior locker fees go to</w:t>
            </w:r>
            <w:r w:rsidR="00A7592B">
              <w:rPr>
                <w:b/>
                <w:bCs/>
                <w:sz w:val="24"/>
                <w:szCs w:val="24"/>
              </w:rPr>
              <w:t>wards the running of the J</w:t>
            </w:r>
            <w:r>
              <w:rPr>
                <w:b/>
                <w:bCs/>
                <w:sz w:val="24"/>
                <w:szCs w:val="24"/>
              </w:rPr>
              <w:t xml:space="preserve">unior section. </w:t>
            </w:r>
          </w:p>
          <w:p w14:paraId="2D1F049C" w14:textId="77777777" w:rsidR="00123EC8" w:rsidRDefault="00123EC8" w:rsidP="00B62981">
            <w:pPr>
              <w:rPr>
                <w:b/>
                <w:bCs/>
                <w:sz w:val="24"/>
                <w:szCs w:val="24"/>
              </w:rPr>
            </w:pPr>
          </w:p>
          <w:p w14:paraId="1A00A91E" w14:textId="18D51EDF" w:rsidR="00003035" w:rsidRDefault="004D7C83" w:rsidP="00B62981">
            <w:pPr>
              <w:rPr>
                <w:b/>
                <w:bCs/>
                <w:sz w:val="24"/>
                <w:szCs w:val="24"/>
              </w:rPr>
            </w:pPr>
            <w:r>
              <w:rPr>
                <w:b/>
                <w:bCs/>
                <w:sz w:val="24"/>
                <w:szCs w:val="24"/>
              </w:rPr>
              <w:t>The Treasurer</w:t>
            </w:r>
            <w:r w:rsidR="00123EC8">
              <w:rPr>
                <w:b/>
                <w:bCs/>
                <w:sz w:val="24"/>
                <w:szCs w:val="24"/>
              </w:rPr>
              <w:t xml:space="preserve"> asked if there were any other proposals, there being none the </w:t>
            </w:r>
            <w:r w:rsidR="00C7562F">
              <w:rPr>
                <w:b/>
                <w:bCs/>
                <w:sz w:val="24"/>
                <w:szCs w:val="24"/>
              </w:rPr>
              <w:t xml:space="preserve">Council </w:t>
            </w:r>
            <w:r w:rsidR="00123EC8">
              <w:rPr>
                <w:b/>
                <w:bCs/>
                <w:sz w:val="24"/>
                <w:szCs w:val="24"/>
              </w:rPr>
              <w:t xml:space="preserve">recommendations </w:t>
            </w:r>
            <w:r w:rsidR="001B0164">
              <w:rPr>
                <w:b/>
                <w:bCs/>
                <w:sz w:val="24"/>
                <w:szCs w:val="24"/>
              </w:rPr>
              <w:t xml:space="preserve">were </w:t>
            </w:r>
            <w:r w:rsidR="00B43D28">
              <w:rPr>
                <w:b/>
                <w:bCs/>
                <w:sz w:val="24"/>
                <w:szCs w:val="24"/>
              </w:rPr>
              <w:t>approved en</w:t>
            </w:r>
            <w:r w:rsidR="00C7562F">
              <w:rPr>
                <w:b/>
                <w:bCs/>
                <w:sz w:val="24"/>
                <w:szCs w:val="24"/>
              </w:rPr>
              <w:t xml:space="preserve"> bloc</w:t>
            </w:r>
            <w:r w:rsidR="00E306F7">
              <w:rPr>
                <w:b/>
                <w:bCs/>
                <w:sz w:val="24"/>
                <w:szCs w:val="24"/>
              </w:rPr>
              <w:t xml:space="preserve"> and were </w:t>
            </w:r>
            <w:r w:rsidR="00123EC8">
              <w:rPr>
                <w:b/>
                <w:bCs/>
                <w:sz w:val="24"/>
                <w:szCs w:val="24"/>
              </w:rPr>
              <w:t>carried</w:t>
            </w:r>
            <w:r w:rsidR="00C42F19">
              <w:rPr>
                <w:b/>
                <w:bCs/>
                <w:sz w:val="24"/>
                <w:szCs w:val="24"/>
              </w:rPr>
              <w:t xml:space="preserve"> without question</w:t>
            </w:r>
            <w:r w:rsidR="00123EC8">
              <w:rPr>
                <w:b/>
                <w:bCs/>
                <w:sz w:val="24"/>
                <w:szCs w:val="24"/>
              </w:rPr>
              <w:t>.</w:t>
            </w:r>
          </w:p>
          <w:p w14:paraId="2664B293" w14:textId="77777777" w:rsidR="004D7C83" w:rsidRDefault="004D7C83" w:rsidP="00B62981">
            <w:pPr>
              <w:rPr>
                <w:b/>
                <w:bCs/>
                <w:sz w:val="24"/>
                <w:szCs w:val="24"/>
              </w:rPr>
            </w:pPr>
          </w:p>
          <w:p w14:paraId="0023809B" w14:textId="76D8B71F" w:rsidR="004D7C83" w:rsidRDefault="00873063" w:rsidP="00B62981">
            <w:pPr>
              <w:rPr>
                <w:b/>
                <w:bCs/>
                <w:sz w:val="24"/>
                <w:szCs w:val="24"/>
              </w:rPr>
            </w:pPr>
            <w:r>
              <w:rPr>
                <w:b/>
                <w:bCs/>
                <w:sz w:val="24"/>
                <w:szCs w:val="24"/>
              </w:rPr>
              <w:t>Proposed by : G Reid</w:t>
            </w:r>
          </w:p>
          <w:p w14:paraId="6D096D8F" w14:textId="664701A1" w:rsidR="004D7C83" w:rsidRDefault="00873063" w:rsidP="00B62981">
            <w:pPr>
              <w:rPr>
                <w:b/>
                <w:bCs/>
                <w:sz w:val="24"/>
                <w:szCs w:val="24"/>
              </w:rPr>
            </w:pPr>
            <w:r>
              <w:rPr>
                <w:b/>
                <w:bCs/>
                <w:sz w:val="24"/>
                <w:szCs w:val="24"/>
              </w:rPr>
              <w:t>Seconded by : T Robb</w:t>
            </w:r>
          </w:p>
          <w:p w14:paraId="71D74CCC" w14:textId="77777777" w:rsidR="00B000EF" w:rsidRDefault="00B000EF" w:rsidP="00B62981">
            <w:pPr>
              <w:rPr>
                <w:b/>
                <w:bCs/>
                <w:sz w:val="24"/>
                <w:szCs w:val="24"/>
              </w:rPr>
            </w:pPr>
          </w:p>
          <w:p w14:paraId="6BAA2013" w14:textId="77777777" w:rsidR="00B000EF" w:rsidRDefault="00B000EF" w:rsidP="00B62981">
            <w:pPr>
              <w:rPr>
                <w:b/>
                <w:bCs/>
                <w:sz w:val="24"/>
                <w:szCs w:val="24"/>
              </w:rPr>
            </w:pPr>
          </w:p>
          <w:p w14:paraId="49CEEE7D" w14:textId="77777777" w:rsidR="00B000EF" w:rsidRDefault="00B000EF" w:rsidP="00B62981">
            <w:pPr>
              <w:rPr>
                <w:b/>
                <w:bCs/>
                <w:sz w:val="24"/>
                <w:szCs w:val="24"/>
              </w:rPr>
            </w:pPr>
          </w:p>
          <w:p w14:paraId="22A019A3" w14:textId="77777777" w:rsidR="00B000EF" w:rsidRDefault="00B000EF" w:rsidP="00B62981">
            <w:pPr>
              <w:rPr>
                <w:b/>
                <w:bCs/>
                <w:sz w:val="24"/>
                <w:szCs w:val="24"/>
              </w:rPr>
            </w:pPr>
          </w:p>
          <w:p w14:paraId="7297B1B2" w14:textId="24AE092A" w:rsidR="00365E70" w:rsidRPr="00CC7359" w:rsidRDefault="00365E70" w:rsidP="00CC7359">
            <w:pPr>
              <w:spacing w:after="240"/>
              <w:rPr>
                <w:rFonts w:eastAsia="Times New Roman" w:cs="Segoe UI"/>
                <w:i/>
                <w:color w:val="4D4D4D"/>
                <w:sz w:val="24"/>
                <w:szCs w:val="24"/>
              </w:rPr>
            </w:pPr>
          </w:p>
        </w:tc>
      </w:tr>
      <w:tr w:rsidR="00873063" w14:paraId="5867C1C4" w14:textId="77777777" w:rsidTr="0087543A">
        <w:trPr>
          <w:trHeight w:val="2407"/>
        </w:trPr>
        <w:tc>
          <w:tcPr>
            <w:tcW w:w="680" w:type="dxa"/>
          </w:tcPr>
          <w:p w14:paraId="52FD4DF0" w14:textId="1F8160AF" w:rsidR="00873063" w:rsidRDefault="00873063" w:rsidP="00C2085A">
            <w:pPr>
              <w:rPr>
                <w:b/>
                <w:bCs/>
                <w:sz w:val="24"/>
                <w:szCs w:val="24"/>
              </w:rPr>
            </w:pPr>
            <w:r>
              <w:rPr>
                <w:b/>
                <w:bCs/>
                <w:sz w:val="24"/>
                <w:szCs w:val="24"/>
              </w:rPr>
              <w:lastRenderedPageBreak/>
              <w:t>Item 8</w:t>
            </w:r>
          </w:p>
        </w:tc>
        <w:tc>
          <w:tcPr>
            <w:tcW w:w="9714" w:type="dxa"/>
          </w:tcPr>
          <w:p w14:paraId="4166E34E" w14:textId="77777777" w:rsidR="00873063" w:rsidRDefault="00873063" w:rsidP="00962844">
            <w:pPr>
              <w:rPr>
                <w:b/>
                <w:bCs/>
                <w:sz w:val="24"/>
                <w:szCs w:val="24"/>
                <w:u w:val="single"/>
              </w:rPr>
            </w:pPr>
            <w:r>
              <w:rPr>
                <w:b/>
                <w:bCs/>
                <w:sz w:val="24"/>
                <w:szCs w:val="24"/>
                <w:u w:val="single"/>
              </w:rPr>
              <w:t>PROPOSED CHANGES TO THE CONSTITUTION</w:t>
            </w:r>
          </w:p>
          <w:p w14:paraId="4251FE9C" w14:textId="77777777" w:rsidR="00873063" w:rsidRDefault="00873063" w:rsidP="00962844">
            <w:pPr>
              <w:rPr>
                <w:b/>
                <w:bCs/>
                <w:sz w:val="24"/>
                <w:szCs w:val="24"/>
                <w:u w:val="single"/>
              </w:rPr>
            </w:pPr>
          </w:p>
          <w:p w14:paraId="5F1B0FFF" w14:textId="3ADF5D68" w:rsidR="00873063" w:rsidRDefault="004B083B" w:rsidP="00962844">
            <w:pPr>
              <w:rPr>
                <w:bCs/>
                <w:sz w:val="24"/>
                <w:szCs w:val="24"/>
              </w:rPr>
            </w:pPr>
            <w:r>
              <w:rPr>
                <w:bCs/>
                <w:sz w:val="24"/>
                <w:szCs w:val="24"/>
              </w:rPr>
              <w:t>In accordance with Clause 20.1 of the Constitution the Council wish to change the wording amending the regime applying to the committee meeting dates.</w:t>
            </w:r>
          </w:p>
          <w:p w14:paraId="68E7AAC8" w14:textId="77777777" w:rsidR="004B083B" w:rsidRDefault="004B083B" w:rsidP="00962844">
            <w:pPr>
              <w:rPr>
                <w:bCs/>
                <w:sz w:val="24"/>
                <w:szCs w:val="24"/>
              </w:rPr>
            </w:pPr>
          </w:p>
          <w:p w14:paraId="5CA8D075" w14:textId="77777777" w:rsidR="004B083B" w:rsidRDefault="004B083B" w:rsidP="00962844">
            <w:pPr>
              <w:rPr>
                <w:bCs/>
                <w:sz w:val="24"/>
                <w:szCs w:val="24"/>
              </w:rPr>
            </w:pPr>
            <w:r w:rsidRPr="004B083B">
              <w:rPr>
                <w:b/>
                <w:bCs/>
                <w:sz w:val="24"/>
                <w:szCs w:val="24"/>
              </w:rPr>
              <w:t>Current Wording</w:t>
            </w:r>
            <w:r>
              <w:rPr>
                <w:bCs/>
                <w:sz w:val="24"/>
                <w:szCs w:val="24"/>
              </w:rPr>
              <w:t xml:space="preserve"> – The Council of the Club shall meet once per month on a day fixed within the first two weeks of each calendar month.</w:t>
            </w:r>
          </w:p>
          <w:p w14:paraId="0CD8C878" w14:textId="77777777" w:rsidR="004B083B" w:rsidRDefault="004B083B" w:rsidP="00962844">
            <w:pPr>
              <w:rPr>
                <w:bCs/>
                <w:sz w:val="24"/>
                <w:szCs w:val="24"/>
              </w:rPr>
            </w:pPr>
          </w:p>
          <w:p w14:paraId="317F5CDA" w14:textId="14E6115D" w:rsidR="004B083B" w:rsidRDefault="004B083B" w:rsidP="004B083B">
            <w:pPr>
              <w:rPr>
                <w:bCs/>
                <w:sz w:val="24"/>
                <w:szCs w:val="24"/>
              </w:rPr>
            </w:pPr>
            <w:r w:rsidRPr="004B083B">
              <w:rPr>
                <w:b/>
                <w:bCs/>
                <w:sz w:val="24"/>
                <w:szCs w:val="24"/>
              </w:rPr>
              <w:t>Revised Wording</w:t>
            </w:r>
            <w:r>
              <w:rPr>
                <w:bCs/>
                <w:sz w:val="24"/>
                <w:szCs w:val="24"/>
              </w:rPr>
              <w:t xml:space="preserve"> - The Council of the Club shall meet once per month on a day fixed within the first three weeks of each calendar month.</w:t>
            </w:r>
          </w:p>
          <w:p w14:paraId="5934C76B" w14:textId="77777777" w:rsidR="004B083B" w:rsidRDefault="004B083B" w:rsidP="004B083B">
            <w:pPr>
              <w:rPr>
                <w:bCs/>
                <w:sz w:val="24"/>
                <w:szCs w:val="24"/>
              </w:rPr>
            </w:pPr>
          </w:p>
          <w:p w14:paraId="58D33B45" w14:textId="3AD03B0D" w:rsidR="004B083B" w:rsidRPr="004B083B" w:rsidRDefault="004B083B" w:rsidP="004B083B">
            <w:pPr>
              <w:rPr>
                <w:b/>
                <w:bCs/>
                <w:sz w:val="24"/>
                <w:szCs w:val="24"/>
              </w:rPr>
            </w:pPr>
            <w:r w:rsidRPr="004B083B">
              <w:rPr>
                <w:b/>
                <w:bCs/>
                <w:sz w:val="24"/>
                <w:szCs w:val="24"/>
              </w:rPr>
              <w:t>Proposed – R Comber</w:t>
            </w:r>
          </w:p>
          <w:p w14:paraId="61763A49" w14:textId="028C776E" w:rsidR="004B083B" w:rsidRPr="004B083B" w:rsidRDefault="004B083B" w:rsidP="004B083B">
            <w:pPr>
              <w:rPr>
                <w:b/>
                <w:bCs/>
                <w:sz w:val="24"/>
                <w:szCs w:val="24"/>
              </w:rPr>
            </w:pPr>
            <w:r w:rsidRPr="004B083B">
              <w:rPr>
                <w:b/>
                <w:bCs/>
                <w:sz w:val="24"/>
                <w:szCs w:val="24"/>
              </w:rPr>
              <w:t>Seconded – I Fairley</w:t>
            </w:r>
          </w:p>
          <w:p w14:paraId="7A901B1E" w14:textId="77777777" w:rsidR="004B083B" w:rsidRDefault="004B083B" w:rsidP="00962844">
            <w:pPr>
              <w:rPr>
                <w:bCs/>
                <w:sz w:val="24"/>
                <w:szCs w:val="24"/>
              </w:rPr>
            </w:pPr>
          </w:p>
          <w:p w14:paraId="056D3D19" w14:textId="77777777" w:rsidR="004B083B" w:rsidRDefault="004B083B" w:rsidP="004B083B">
            <w:pPr>
              <w:rPr>
                <w:bCs/>
                <w:sz w:val="24"/>
                <w:szCs w:val="24"/>
              </w:rPr>
            </w:pPr>
            <w:r>
              <w:rPr>
                <w:bCs/>
                <w:sz w:val="24"/>
                <w:szCs w:val="24"/>
              </w:rPr>
              <w:t>Carried without objection.</w:t>
            </w:r>
          </w:p>
          <w:p w14:paraId="5AA3C920" w14:textId="5BB8EE78" w:rsidR="004B083B" w:rsidRPr="00691F46" w:rsidRDefault="004B083B" w:rsidP="00962844">
            <w:pPr>
              <w:rPr>
                <w:bCs/>
                <w:sz w:val="24"/>
                <w:szCs w:val="24"/>
              </w:rPr>
            </w:pPr>
          </w:p>
        </w:tc>
      </w:tr>
      <w:tr w:rsidR="004B083B" w14:paraId="4B8F7966" w14:textId="77777777" w:rsidTr="0087543A">
        <w:trPr>
          <w:trHeight w:val="2407"/>
        </w:trPr>
        <w:tc>
          <w:tcPr>
            <w:tcW w:w="680" w:type="dxa"/>
          </w:tcPr>
          <w:p w14:paraId="0AB96446" w14:textId="5A312109" w:rsidR="004B083B" w:rsidRDefault="004B083B" w:rsidP="00C2085A">
            <w:pPr>
              <w:rPr>
                <w:b/>
                <w:bCs/>
                <w:sz w:val="24"/>
                <w:szCs w:val="24"/>
              </w:rPr>
            </w:pPr>
            <w:r>
              <w:rPr>
                <w:b/>
                <w:bCs/>
                <w:sz w:val="24"/>
                <w:szCs w:val="24"/>
              </w:rPr>
              <w:t>Item 9</w:t>
            </w:r>
          </w:p>
        </w:tc>
        <w:tc>
          <w:tcPr>
            <w:tcW w:w="9714" w:type="dxa"/>
          </w:tcPr>
          <w:p w14:paraId="6B4120BB" w14:textId="79F37170" w:rsidR="004B083B" w:rsidRPr="00264D93" w:rsidRDefault="004B083B" w:rsidP="004B083B">
            <w:pPr>
              <w:rPr>
                <w:b/>
                <w:bCs/>
                <w:sz w:val="24"/>
                <w:szCs w:val="24"/>
                <w:u w:val="single"/>
              </w:rPr>
            </w:pPr>
            <w:r>
              <w:rPr>
                <w:b/>
                <w:bCs/>
                <w:sz w:val="24"/>
                <w:szCs w:val="24"/>
                <w:u w:val="single"/>
              </w:rPr>
              <w:t>APPOINTMENT OF CLUB Auditor</w:t>
            </w:r>
          </w:p>
          <w:p w14:paraId="3C918E4F" w14:textId="77777777" w:rsidR="004B083B" w:rsidRPr="003E3C7F" w:rsidRDefault="004B083B" w:rsidP="004B083B">
            <w:pPr>
              <w:rPr>
                <w:b/>
                <w:bCs/>
                <w:sz w:val="24"/>
                <w:szCs w:val="24"/>
              </w:rPr>
            </w:pPr>
          </w:p>
          <w:p w14:paraId="370D4797" w14:textId="2F1FE581" w:rsidR="004B083B" w:rsidRDefault="004B083B" w:rsidP="004B083B">
            <w:pPr>
              <w:rPr>
                <w:bCs/>
                <w:sz w:val="24"/>
                <w:szCs w:val="24"/>
              </w:rPr>
            </w:pPr>
            <w:r w:rsidRPr="003E3C7F">
              <w:rPr>
                <w:bCs/>
                <w:sz w:val="24"/>
                <w:szCs w:val="24"/>
              </w:rPr>
              <w:t xml:space="preserve">The re-appointment of </w:t>
            </w:r>
            <w:r w:rsidRPr="0024588C">
              <w:rPr>
                <w:b/>
                <w:bCs/>
                <w:sz w:val="24"/>
                <w:szCs w:val="24"/>
              </w:rPr>
              <w:t>Whitelaw Wells</w:t>
            </w:r>
            <w:r w:rsidRPr="003E3C7F">
              <w:rPr>
                <w:bCs/>
                <w:sz w:val="24"/>
                <w:szCs w:val="24"/>
              </w:rPr>
              <w:t xml:space="preserve"> as </w:t>
            </w:r>
            <w:r>
              <w:rPr>
                <w:bCs/>
                <w:sz w:val="24"/>
                <w:szCs w:val="24"/>
              </w:rPr>
              <w:t>Auditor</w:t>
            </w:r>
            <w:r w:rsidRPr="003E3C7F">
              <w:rPr>
                <w:bCs/>
                <w:sz w:val="24"/>
                <w:szCs w:val="24"/>
              </w:rPr>
              <w:t xml:space="preserve"> of the Club</w:t>
            </w:r>
            <w:r>
              <w:rPr>
                <w:bCs/>
                <w:sz w:val="24"/>
                <w:szCs w:val="24"/>
              </w:rPr>
              <w:t>.</w:t>
            </w:r>
            <w:r w:rsidRPr="003E3C7F">
              <w:rPr>
                <w:bCs/>
                <w:sz w:val="24"/>
                <w:szCs w:val="24"/>
              </w:rPr>
              <w:t xml:space="preserve"> </w:t>
            </w:r>
            <w:r>
              <w:rPr>
                <w:bCs/>
                <w:sz w:val="24"/>
                <w:szCs w:val="24"/>
              </w:rPr>
              <w:t xml:space="preserve"> </w:t>
            </w:r>
          </w:p>
          <w:p w14:paraId="13802BFF" w14:textId="77777777" w:rsidR="004B083B" w:rsidRDefault="004B083B" w:rsidP="004B083B">
            <w:pPr>
              <w:rPr>
                <w:bCs/>
                <w:sz w:val="24"/>
                <w:szCs w:val="24"/>
              </w:rPr>
            </w:pPr>
          </w:p>
          <w:p w14:paraId="37249BB2" w14:textId="0F10B7B7" w:rsidR="004B083B" w:rsidRPr="004B083B" w:rsidRDefault="004B083B" w:rsidP="004B083B">
            <w:pPr>
              <w:rPr>
                <w:b/>
                <w:bCs/>
                <w:sz w:val="24"/>
                <w:szCs w:val="24"/>
              </w:rPr>
            </w:pPr>
            <w:r w:rsidRPr="004B083B">
              <w:rPr>
                <w:b/>
                <w:bCs/>
                <w:sz w:val="24"/>
                <w:szCs w:val="24"/>
              </w:rPr>
              <w:t>Proposer – R Middleton</w:t>
            </w:r>
          </w:p>
          <w:p w14:paraId="1275CF23" w14:textId="532E8686" w:rsidR="004B083B" w:rsidRDefault="004B083B" w:rsidP="004B083B">
            <w:pPr>
              <w:rPr>
                <w:bCs/>
                <w:sz w:val="24"/>
                <w:szCs w:val="24"/>
              </w:rPr>
            </w:pPr>
            <w:r w:rsidRPr="004B083B">
              <w:rPr>
                <w:b/>
                <w:bCs/>
                <w:sz w:val="24"/>
                <w:szCs w:val="24"/>
              </w:rPr>
              <w:t>Seconder – E Cassidy</w:t>
            </w:r>
            <w:r>
              <w:rPr>
                <w:bCs/>
                <w:sz w:val="24"/>
                <w:szCs w:val="24"/>
              </w:rPr>
              <w:t xml:space="preserve"> </w:t>
            </w:r>
          </w:p>
          <w:p w14:paraId="4C983287" w14:textId="77777777" w:rsidR="004B083B" w:rsidRDefault="004B083B" w:rsidP="004B083B">
            <w:pPr>
              <w:rPr>
                <w:bCs/>
                <w:sz w:val="24"/>
                <w:szCs w:val="24"/>
              </w:rPr>
            </w:pPr>
          </w:p>
          <w:p w14:paraId="05D74375" w14:textId="77777777" w:rsidR="004B083B" w:rsidRDefault="004B083B" w:rsidP="004B083B">
            <w:pPr>
              <w:rPr>
                <w:bCs/>
                <w:sz w:val="24"/>
                <w:szCs w:val="24"/>
              </w:rPr>
            </w:pPr>
            <w:r>
              <w:rPr>
                <w:bCs/>
                <w:sz w:val="24"/>
                <w:szCs w:val="24"/>
              </w:rPr>
              <w:t>Carried without objection.</w:t>
            </w:r>
          </w:p>
          <w:p w14:paraId="05488E80" w14:textId="77777777" w:rsidR="004B083B" w:rsidRDefault="004B083B" w:rsidP="00962844">
            <w:pPr>
              <w:rPr>
                <w:b/>
                <w:bCs/>
                <w:sz w:val="24"/>
                <w:szCs w:val="24"/>
                <w:u w:val="single"/>
              </w:rPr>
            </w:pPr>
          </w:p>
        </w:tc>
      </w:tr>
      <w:tr w:rsidR="00962844" w14:paraId="68A4C932" w14:textId="77777777" w:rsidTr="0087543A">
        <w:trPr>
          <w:trHeight w:val="2407"/>
        </w:trPr>
        <w:tc>
          <w:tcPr>
            <w:tcW w:w="680" w:type="dxa"/>
          </w:tcPr>
          <w:p w14:paraId="5C4C9597" w14:textId="0116F416" w:rsidR="00962844" w:rsidRDefault="004B083B" w:rsidP="00C2085A">
            <w:pPr>
              <w:rPr>
                <w:b/>
                <w:bCs/>
                <w:sz w:val="24"/>
                <w:szCs w:val="24"/>
              </w:rPr>
            </w:pPr>
            <w:r>
              <w:rPr>
                <w:b/>
                <w:bCs/>
                <w:sz w:val="24"/>
                <w:szCs w:val="24"/>
              </w:rPr>
              <w:t>Item 10</w:t>
            </w:r>
          </w:p>
        </w:tc>
        <w:tc>
          <w:tcPr>
            <w:tcW w:w="9714" w:type="dxa"/>
          </w:tcPr>
          <w:p w14:paraId="6D7BF205" w14:textId="77777777" w:rsidR="00962844" w:rsidRPr="00264D93" w:rsidRDefault="00962844" w:rsidP="00962844">
            <w:pPr>
              <w:rPr>
                <w:b/>
                <w:bCs/>
                <w:sz w:val="24"/>
                <w:szCs w:val="24"/>
                <w:u w:val="single"/>
              </w:rPr>
            </w:pPr>
            <w:r>
              <w:rPr>
                <w:b/>
                <w:bCs/>
                <w:sz w:val="24"/>
                <w:szCs w:val="24"/>
                <w:u w:val="single"/>
              </w:rPr>
              <w:t>ELECTION OF OFFICE BEARERS AND COUNCIL MEMBERS</w:t>
            </w:r>
          </w:p>
          <w:p w14:paraId="4700A932" w14:textId="77777777" w:rsidR="00962844" w:rsidRDefault="00962844" w:rsidP="00962844">
            <w:pPr>
              <w:rPr>
                <w:b/>
                <w:bCs/>
                <w:sz w:val="24"/>
                <w:szCs w:val="24"/>
              </w:rPr>
            </w:pPr>
          </w:p>
          <w:p w14:paraId="7F67B4E8" w14:textId="77777777" w:rsidR="00962844" w:rsidRDefault="00962844" w:rsidP="00962844">
            <w:pPr>
              <w:rPr>
                <w:b/>
                <w:bCs/>
                <w:sz w:val="24"/>
                <w:szCs w:val="24"/>
              </w:rPr>
            </w:pPr>
            <w:r>
              <w:rPr>
                <w:b/>
                <w:bCs/>
                <w:sz w:val="24"/>
                <w:szCs w:val="24"/>
              </w:rPr>
              <w:t>The Secretary read out the nominations for the office bearers and Council positions.</w:t>
            </w:r>
          </w:p>
          <w:p w14:paraId="48942F01" w14:textId="77777777" w:rsidR="00962844" w:rsidRDefault="00962844" w:rsidP="00962844">
            <w:pPr>
              <w:rPr>
                <w:b/>
                <w:bCs/>
                <w:sz w:val="24"/>
                <w:szCs w:val="24"/>
              </w:rPr>
            </w:pPr>
          </w:p>
          <w:p w14:paraId="77DC039D" w14:textId="3E985AC2" w:rsidR="00962844" w:rsidRDefault="00962844" w:rsidP="00962844">
            <w:pPr>
              <w:rPr>
                <w:b/>
                <w:bCs/>
                <w:sz w:val="24"/>
                <w:szCs w:val="24"/>
              </w:rPr>
            </w:pPr>
            <w:r>
              <w:rPr>
                <w:b/>
                <w:bCs/>
                <w:sz w:val="24"/>
                <w:szCs w:val="24"/>
              </w:rPr>
              <w:t xml:space="preserve">Captain </w:t>
            </w:r>
            <w:r w:rsidR="00BD307D">
              <w:rPr>
                <w:b/>
                <w:bCs/>
                <w:sz w:val="24"/>
                <w:szCs w:val="24"/>
              </w:rPr>
              <w:t xml:space="preserve">   (not applicable this year)             </w:t>
            </w:r>
            <w:r w:rsidR="00E95A09">
              <w:rPr>
                <w:b/>
                <w:bCs/>
                <w:sz w:val="24"/>
                <w:szCs w:val="24"/>
              </w:rPr>
              <w:t xml:space="preserve">      </w:t>
            </w:r>
            <w:r w:rsidR="005E6514">
              <w:rPr>
                <w:b/>
                <w:bCs/>
                <w:sz w:val="24"/>
                <w:szCs w:val="24"/>
              </w:rPr>
              <w:t xml:space="preserve">      </w:t>
            </w:r>
            <w:r w:rsidR="00BD307D">
              <w:rPr>
                <w:b/>
                <w:bCs/>
                <w:sz w:val="24"/>
                <w:szCs w:val="24"/>
              </w:rPr>
              <w:t xml:space="preserve">  </w:t>
            </w:r>
          </w:p>
          <w:p w14:paraId="4E839E76" w14:textId="094307F9" w:rsidR="00962844" w:rsidRDefault="00BD307D" w:rsidP="00962844">
            <w:pPr>
              <w:spacing w:before="240"/>
              <w:rPr>
                <w:b/>
                <w:bCs/>
                <w:sz w:val="24"/>
                <w:szCs w:val="24"/>
              </w:rPr>
            </w:pPr>
            <w:r>
              <w:rPr>
                <w:b/>
                <w:bCs/>
                <w:sz w:val="24"/>
                <w:szCs w:val="24"/>
              </w:rPr>
              <w:t>Vice-Captain   (not applicable this year)</w:t>
            </w:r>
            <w:r w:rsidR="00962844">
              <w:rPr>
                <w:b/>
                <w:bCs/>
                <w:sz w:val="24"/>
                <w:szCs w:val="24"/>
              </w:rPr>
              <w:t xml:space="preserve">    </w:t>
            </w:r>
            <w:r w:rsidR="00805A7A">
              <w:rPr>
                <w:b/>
                <w:bCs/>
                <w:sz w:val="24"/>
                <w:szCs w:val="24"/>
              </w:rPr>
              <w:t xml:space="preserve"> </w:t>
            </w:r>
            <w:r w:rsidR="00E95A09">
              <w:rPr>
                <w:b/>
                <w:bCs/>
                <w:sz w:val="24"/>
                <w:szCs w:val="24"/>
              </w:rPr>
              <w:t xml:space="preserve">         </w:t>
            </w:r>
            <w:r>
              <w:rPr>
                <w:b/>
                <w:bCs/>
                <w:sz w:val="24"/>
                <w:szCs w:val="24"/>
              </w:rPr>
              <w:t xml:space="preserve">                   </w:t>
            </w:r>
          </w:p>
          <w:p w14:paraId="2A62FB98" w14:textId="77777777" w:rsidR="00962844" w:rsidRDefault="00962844" w:rsidP="00962844">
            <w:pPr>
              <w:rPr>
                <w:b/>
                <w:bCs/>
                <w:sz w:val="24"/>
                <w:szCs w:val="24"/>
              </w:rPr>
            </w:pPr>
          </w:p>
          <w:p w14:paraId="325AD12F" w14:textId="566CB8AD" w:rsidR="00962844" w:rsidRDefault="00962844" w:rsidP="00962844">
            <w:pPr>
              <w:rPr>
                <w:b/>
                <w:bCs/>
                <w:sz w:val="24"/>
                <w:szCs w:val="24"/>
              </w:rPr>
            </w:pPr>
            <w:r>
              <w:rPr>
                <w:b/>
                <w:bCs/>
                <w:sz w:val="24"/>
                <w:szCs w:val="24"/>
              </w:rPr>
              <w:t xml:space="preserve">Hon Secretary    S Grady  </w:t>
            </w:r>
            <w:r w:rsidR="005E6514">
              <w:rPr>
                <w:b/>
                <w:bCs/>
                <w:sz w:val="24"/>
                <w:szCs w:val="24"/>
              </w:rPr>
              <w:t xml:space="preserve">               Proposer : G</w:t>
            </w:r>
            <w:r w:rsidR="00BD307D">
              <w:rPr>
                <w:b/>
                <w:bCs/>
                <w:sz w:val="24"/>
                <w:szCs w:val="24"/>
              </w:rPr>
              <w:t xml:space="preserve"> Law</w:t>
            </w:r>
            <w:r>
              <w:rPr>
                <w:b/>
                <w:bCs/>
                <w:sz w:val="24"/>
                <w:szCs w:val="24"/>
              </w:rPr>
              <w:t xml:space="preserve">    </w:t>
            </w:r>
            <w:r w:rsidR="00E95A09">
              <w:rPr>
                <w:b/>
                <w:bCs/>
                <w:sz w:val="24"/>
                <w:szCs w:val="24"/>
              </w:rPr>
              <w:t xml:space="preserve">   </w:t>
            </w:r>
            <w:r w:rsidR="00BD29D8">
              <w:rPr>
                <w:b/>
                <w:bCs/>
                <w:sz w:val="24"/>
                <w:szCs w:val="24"/>
              </w:rPr>
              <w:t xml:space="preserve"> </w:t>
            </w:r>
            <w:r w:rsidR="00BD307D">
              <w:rPr>
                <w:b/>
                <w:bCs/>
                <w:sz w:val="24"/>
                <w:szCs w:val="24"/>
              </w:rPr>
              <w:t>Seconder : G Stevenson</w:t>
            </w:r>
            <w:r w:rsidR="00E95A09">
              <w:rPr>
                <w:b/>
                <w:bCs/>
                <w:sz w:val="24"/>
                <w:szCs w:val="24"/>
              </w:rPr>
              <w:t xml:space="preserve"> </w:t>
            </w:r>
          </w:p>
          <w:p w14:paraId="6117BF2E" w14:textId="77777777" w:rsidR="00962844" w:rsidRDefault="00962844" w:rsidP="00962844">
            <w:pPr>
              <w:rPr>
                <w:b/>
                <w:bCs/>
                <w:sz w:val="24"/>
                <w:szCs w:val="24"/>
              </w:rPr>
            </w:pPr>
          </w:p>
          <w:p w14:paraId="670E3002" w14:textId="295A43E2" w:rsidR="00962844" w:rsidRDefault="00962844" w:rsidP="00962844">
            <w:pPr>
              <w:rPr>
                <w:b/>
                <w:bCs/>
                <w:sz w:val="24"/>
                <w:szCs w:val="24"/>
              </w:rPr>
            </w:pPr>
            <w:r>
              <w:rPr>
                <w:b/>
                <w:bCs/>
                <w:sz w:val="24"/>
                <w:szCs w:val="24"/>
              </w:rPr>
              <w:t>Hon</w:t>
            </w:r>
            <w:r w:rsidR="00E95A09">
              <w:rPr>
                <w:b/>
                <w:bCs/>
                <w:sz w:val="24"/>
                <w:szCs w:val="24"/>
              </w:rPr>
              <w:t xml:space="preserve"> Treasurer    W Mackintosh </w:t>
            </w:r>
            <w:r>
              <w:rPr>
                <w:b/>
                <w:bCs/>
                <w:sz w:val="24"/>
                <w:szCs w:val="24"/>
              </w:rPr>
              <w:t xml:space="preserve">   Proposer : S Grady        </w:t>
            </w:r>
            <w:r w:rsidR="00BD29D8">
              <w:rPr>
                <w:b/>
                <w:bCs/>
                <w:sz w:val="24"/>
                <w:szCs w:val="24"/>
              </w:rPr>
              <w:t xml:space="preserve">          </w:t>
            </w:r>
            <w:r w:rsidR="005E6514">
              <w:rPr>
                <w:b/>
                <w:bCs/>
                <w:sz w:val="24"/>
                <w:szCs w:val="24"/>
              </w:rPr>
              <w:t>Seconder : G</w:t>
            </w:r>
            <w:r w:rsidR="00BD307D">
              <w:rPr>
                <w:b/>
                <w:bCs/>
                <w:sz w:val="24"/>
                <w:szCs w:val="24"/>
              </w:rPr>
              <w:t xml:space="preserve"> Law</w:t>
            </w:r>
          </w:p>
          <w:p w14:paraId="2654B6F0" w14:textId="77777777" w:rsidR="00962844" w:rsidRDefault="00962844" w:rsidP="00962844">
            <w:pPr>
              <w:rPr>
                <w:b/>
                <w:bCs/>
                <w:sz w:val="24"/>
                <w:szCs w:val="24"/>
              </w:rPr>
            </w:pPr>
          </w:p>
          <w:p w14:paraId="1AFAD27B" w14:textId="276FFBB7" w:rsidR="00962844" w:rsidRDefault="00F35BC6" w:rsidP="00962844">
            <w:pPr>
              <w:rPr>
                <w:b/>
                <w:bCs/>
                <w:sz w:val="24"/>
                <w:szCs w:val="24"/>
              </w:rPr>
            </w:pPr>
            <w:r>
              <w:rPr>
                <w:b/>
                <w:bCs/>
                <w:sz w:val="24"/>
                <w:szCs w:val="24"/>
              </w:rPr>
              <w:t>Match Secretary G</w:t>
            </w:r>
            <w:r w:rsidR="00962844">
              <w:rPr>
                <w:b/>
                <w:bCs/>
                <w:sz w:val="24"/>
                <w:szCs w:val="24"/>
              </w:rPr>
              <w:t xml:space="preserve"> Stevenson       Proposer : W Ma</w:t>
            </w:r>
            <w:r w:rsidR="00E95A09">
              <w:rPr>
                <w:b/>
                <w:bCs/>
                <w:sz w:val="24"/>
                <w:szCs w:val="24"/>
              </w:rPr>
              <w:t xml:space="preserve">ckintosh </w:t>
            </w:r>
            <w:r w:rsidR="00962844">
              <w:rPr>
                <w:b/>
                <w:bCs/>
                <w:sz w:val="24"/>
                <w:szCs w:val="24"/>
              </w:rPr>
              <w:t xml:space="preserve">    Seconder : S Grady</w:t>
            </w:r>
          </w:p>
          <w:p w14:paraId="2369827D" w14:textId="77777777" w:rsidR="00962844" w:rsidRDefault="00962844" w:rsidP="00962844">
            <w:pPr>
              <w:rPr>
                <w:b/>
                <w:bCs/>
                <w:sz w:val="24"/>
                <w:szCs w:val="24"/>
              </w:rPr>
            </w:pPr>
          </w:p>
          <w:p w14:paraId="21BFCC08" w14:textId="77777777" w:rsidR="00962844" w:rsidRDefault="00962844" w:rsidP="00962844">
            <w:pPr>
              <w:rPr>
                <w:b/>
                <w:bCs/>
                <w:sz w:val="24"/>
                <w:szCs w:val="24"/>
              </w:rPr>
            </w:pPr>
            <w:r>
              <w:rPr>
                <w:b/>
                <w:bCs/>
                <w:sz w:val="24"/>
                <w:szCs w:val="24"/>
              </w:rPr>
              <w:t>Council Members</w:t>
            </w:r>
          </w:p>
          <w:p w14:paraId="5603017B" w14:textId="77777777" w:rsidR="00962844" w:rsidRDefault="00962844" w:rsidP="00962844">
            <w:pPr>
              <w:rPr>
                <w:b/>
                <w:bCs/>
                <w:sz w:val="24"/>
                <w:szCs w:val="24"/>
              </w:rPr>
            </w:pPr>
          </w:p>
          <w:p w14:paraId="4C5CBCD3" w14:textId="77777777" w:rsidR="00962844" w:rsidRPr="0096082B" w:rsidRDefault="00962844" w:rsidP="00962844">
            <w:pPr>
              <w:rPr>
                <w:b/>
                <w:bCs/>
                <w:sz w:val="24"/>
                <w:szCs w:val="24"/>
                <w:u w:val="single"/>
              </w:rPr>
            </w:pPr>
            <w:r w:rsidRPr="0096082B">
              <w:rPr>
                <w:b/>
                <w:bCs/>
                <w:sz w:val="24"/>
                <w:szCs w:val="24"/>
                <w:u w:val="single"/>
              </w:rPr>
              <w:t xml:space="preserve">1 year to re-election </w:t>
            </w:r>
          </w:p>
          <w:p w14:paraId="2CB52F90" w14:textId="766B8F05" w:rsidR="00F35BC6" w:rsidRDefault="00BD307D" w:rsidP="00962844">
            <w:pPr>
              <w:rPr>
                <w:b/>
                <w:bCs/>
                <w:sz w:val="24"/>
                <w:szCs w:val="24"/>
              </w:rPr>
            </w:pPr>
            <w:r>
              <w:rPr>
                <w:b/>
                <w:bCs/>
                <w:sz w:val="24"/>
                <w:szCs w:val="24"/>
              </w:rPr>
              <w:t>G Law</w:t>
            </w:r>
          </w:p>
          <w:p w14:paraId="4972A6C8" w14:textId="2D68225D" w:rsidR="00956272" w:rsidRDefault="00BD307D" w:rsidP="00962844">
            <w:pPr>
              <w:rPr>
                <w:b/>
                <w:bCs/>
                <w:sz w:val="24"/>
                <w:szCs w:val="24"/>
              </w:rPr>
            </w:pPr>
            <w:r>
              <w:rPr>
                <w:b/>
                <w:bCs/>
                <w:sz w:val="24"/>
                <w:szCs w:val="24"/>
              </w:rPr>
              <w:t>D Watson</w:t>
            </w:r>
          </w:p>
          <w:p w14:paraId="164DE740" w14:textId="45AD30EE" w:rsidR="00BD307D" w:rsidRDefault="00BD307D" w:rsidP="00962844">
            <w:pPr>
              <w:rPr>
                <w:b/>
                <w:bCs/>
                <w:sz w:val="24"/>
                <w:szCs w:val="24"/>
              </w:rPr>
            </w:pPr>
            <w:r>
              <w:rPr>
                <w:b/>
                <w:bCs/>
                <w:sz w:val="24"/>
                <w:szCs w:val="24"/>
              </w:rPr>
              <w:t>S McKinnon</w:t>
            </w:r>
          </w:p>
          <w:p w14:paraId="203AFA85" w14:textId="77777777" w:rsidR="00BD307D" w:rsidRDefault="00BD307D" w:rsidP="00962844">
            <w:pPr>
              <w:rPr>
                <w:b/>
                <w:bCs/>
                <w:sz w:val="24"/>
                <w:szCs w:val="24"/>
              </w:rPr>
            </w:pPr>
            <w:r>
              <w:rPr>
                <w:b/>
                <w:bCs/>
                <w:sz w:val="24"/>
                <w:szCs w:val="24"/>
              </w:rPr>
              <w:t>R Middleton</w:t>
            </w:r>
          </w:p>
          <w:p w14:paraId="2B9BDB4C" w14:textId="55B6DFF1" w:rsidR="00956272" w:rsidRPr="00BD307D" w:rsidRDefault="00BD307D" w:rsidP="00962844">
            <w:pPr>
              <w:rPr>
                <w:b/>
                <w:bCs/>
                <w:sz w:val="24"/>
                <w:szCs w:val="24"/>
              </w:rPr>
            </w:pPr>
            <w:r>
              <w:rPr>
                <w:b/>
                <w:bCs/>
                <w:sz w:val="24"/>
                <w:szCs w:val="24"/>
              </w:rPr>
              <w:t>C Thomson</w:t>
            </w:r>
            <w:r w:rsidR="00962844">
              <w:rPr>
                <w:b/>
                <w:bCs/>
                <w:sz w:val="24"/>
                <w:szCs w:val="24"/>
              </w:rPr>
              <w:t xml:space="preserve">   </w:t>
            </w:r>
            <w:r>
              <w:rPr>
                <w:b/>
                <w:bCs/>
                <w:sz w:val="24"/>
                <w:szCs w:val="24"/>
              </w:rPr>
              <w:t xml:space="preserve">                               </w:t>
            </w:r>
          </w:p>
          <w:p w14:paraId="2E2BCDB3" w14:textId="77777777" w:rsidR="00962844" w:rsidRDefault="00962844" w:rsidP="00962844">
            <w:pPr>
              <w:rPr>
                <w:b/>
                <w:bCs/>
                <w:sz w:val="24"/>
                <w:szCs w:val="24"/>
              </w:rPr>
            </w:pPr>
          </w:p>
          <w:p w14:paraId="617F0785" w14:textId="77777777" w:rsidR="00962844" w:rsidRDefault="00962844" w:rsidP="00962844">
            <w:pPr>
              <w:rPr>
                <w:b/>
                <w:bCs/>
                <w:sz w:val="24"/>
                <w:szCs w:val="24"/>
              </w:rPr>
            </w:pPr>
            <w:r>
              <w:rPr>
                <w:b/>
                <w:bCs/>
                <w:sz w:val="24"/>
                <w:szCs w:val="24"/>
              </w:rPr>
              <w:t xml:space="preserve">Nominations for Council Members               </w:t>
            </w:r>
          </w:p>
          <w:p w14:paraId="61505BB2" w14:textId="77777777" w:rsidR="00962844" w:rsidRDefault="00962844" w:rsidP="00962844">
            <w:pPr>
              <w:rPr>
                <w:b/>
                <w:bCs/>
                <w:sz w:val="24"/>
                <w:szCs w:val="24"/>
              </w:rPr>
            </w:pPr>
          </w:p>
          <w:p w14:paraId="62DAA875" w14:textId="4B1C3185" w:rsidR="00962844" w:rsidRDefault="005E6514" w:rsidP="00962844">
            <w:pPr>
              <w:rPr>
                <w:b/>
                <w:bCs/>
                <w:sz w:val="24"/>
                <w:szCs w:val="24"/>
              </w:rPr>
            </w:pPr>
            <w:r>
              <w:rPr>
                <w:b/>
                <w:bCs/>
                <w:sz w:val="24"/>
                <w:szCs w:val="24"/>
              </w:rPr>
              <w:t>D</w:t>
            </w:r>
            <w:r w:rsidR="00BD307D">
              <w:rPr>
                <w:b/>
                <w:bCs/>
                <w:sz w:val="24"/>
                <w:szCs w:val="24"/>
              </w:rPr>
              <w:t>orothy</w:t>
            </w:r>
            <w:r>
              <w:rPr>
                <w:b/>
                <w:bCs/>
                <w:sz w:val="24"/>
                <w:szCs w:val="24"/>
              </w:rPr>
              <w:t xml:space="preserve"> Watson</w:t>
            </w:r>
            <w:r w:rsidR="00962844">
              <w:rPr>
                <w:b/>
                <w:bCs/>
                <w:sz w:val="24"/>
                <w:szCs w:val="24"/>
              </w:rPr>
              <w:t xml:space="preserve"> </w:t>
            </w:r>
            <w:r w:rsidR="00805A7A">
              <w:rPr>
                <w:b/>
                <w:bCs/>
                <w:sz w:val="24"/>
                <w:szCs w:val="24"/>
              </w:rPr>
              <w:t xml:space="preserve">     </w:t>
            </w:r>
            <w:r>
              <w:rPr>
                <w:b/>
                <w:bCs/>
                <w:sz w:val="24"/>
                <w:szCs w:val="24"/>
              </w:rPr>
              <w:t xml:space="preserve">  </w:t>
            </w:r>
            <w:r w:rsidR="00BD307D">
              <w:rPr>
                <w:b/>
                <w:bCs/>
                <w:sz w:val="24"/>
                <w:szCs w:val="24"/>
              </w:rPr>
              <w:t>Proposer : M Brown</w:t>
            </w:r>
            <w:r w:rsidR="00956272">
              <w:rPr>
                <w:b/>
                <w:bCs/>
                <w:sz w:val="24"/>
                <w:szCs w:val="24"/>
              </w:rPr>
              <w:t xml:space="preserve">  </w:t>
            </w:r>
            <w:r w:rsidR="00BD307D">
              <w:rPr>
                <w:b/>
                <w:bCs/>
                <w:sz w:val="24"/>
                <w:szCs w:val="24"/>
              </w:rPr>
              <w:t xml:space="preserve">  </w:t>
            </w:r>
            <w:r w:rsidR="00956272">
              <w:rPr>
                <w:b/>
                <w:bCs/>
                <w:sz w:val="24"/>
                <w:szCs w:val="24"/>
              </w:rPr>
              <w:t xml:space="preserve">Seconder </w:t>
            </w:r>
            <w:r w:rsidR="00BD307D">
              <w:rPr>
                <w:b/>
                <w:bCs/>
                <w:sz w:val="24"/>
                <w:szCs w:val="24"/>
              </w:rPr>
              <w:t xml:space="preserve">: </w:t>
            </w:r>
            <w:r w:rsidR="00956272">
              <w:rPr>
                <w:b/>
                <w:bCs/>
                <w:sz w:val="24"/>
                <w:szCs w:val="24"/>
              </w:rPr>
              <w:t>W Mackintosh</w:t>
            </w:r>
          </w:p>
          <w:p w14:paraId="64E07539" w14:textId="3673FD93" w:rsidR="00BD307D" w:rsidRDefault="00BD307D" w:rsidP="00962844">
            <w:pPr>
              <w:rPr>
                <w:b/>
                <w:bCs/>
                <w:sz w:val="24"/>
                <w:szCs w:val="24"/>
              </w:rPr>
            </w:pPr>
            <w:r>
              <w:rPr>
                <w:b/>
                <w:bCs/>
                <w:sz w:val="24"/>
                <w:szCs w:val="24"/>
              </w:rPr>
              <w:t>David Meldrum          Proposer : J Gunn      Seconder : R Sneddon</w:t>
            </w:r>
          </w:p>
          <w:p w14:paraId="0C1976D2" w14:textId="114CD493" w:rsidR="0096082B" w:rsidRDefault="00962844" w:rsidP="00962844">
            <w:pPr>
              <w:rPr>
                <w:b/>
                <w:bCs/>
                <w:sz w:val="24"/>
                <w:szCs w:val="24"/>
              </w:rPr>
            </w:pPr>
            <w:r>
              <w:rPr>
                <w:b/>
                <w:bCs/>
                <w:sz w:val="24"/>
                <w:szCs w:val="24"/>
              </w:rPr>
              <w:lastRenderedPageBreak/>
              <w:t>The</w:t>
            </w:r>
            <w:r w:rsidR="005E6514">
              <w:rPr>
                <w:b/>
                <w:bCs/>
                <w:sz w:val="24"/>
                <w:szCs w:val="24"/>
              </w:rPr>
              <w:t xml:space="preserve"> remaining positions are vacant:- </w:t>
            </w:r>
            <w:r w:rsidR="00956272">
              <w:rPr>
                <w:b/>
                <w:bCs/>
                <w:sz w:val="24"/>
                <w:szCs w:val="24"/>
              </w:rPr>
              <w:t>3</w:t>
            </w:r>
            <w:r>
              <w:rPr>
                <w:b/>
                <w:bCs/>
                <w:sz w:val="24"/>
                <w:szCs w:val="24"/>
              </w:rPr>
              <w:t xml:space="preserve"> member</w:t>
            </w:r>
            <w:r w:rsidR="00EE341D">
              <w:rPr>
                <w:b/>
                <w:bCs/>
                <w:sz w:val="24"/>
                <w:szCs w:val="24"/>
              </w:rPr>
              <w:t>s for 2</w:t>
            </w:r>
            <w:r>
              <w:rPr>
                <w:b/>
                <w:bCs/>
                <w:sz w:val="24"/>
                <w:szCs w:val="24"/>
              </w:rPr>
              <w:t xml:space="preserve"> year</w:t>
            </w:r>
            <w:r w:rsidR="00EE341D">
              <w:rPr>
                <w:b/>
                <w:bCs/>
                <w:sz w:val="24"/>
                <w:szCs w:val="24"/>
              </w:rPr>
              <w:t>s</w:t>
            </w:r>
          </w:p>
          <w:p w14:paraId="451C4337" w14:textId="681D2C1B" w:rsidR="00962844" w:rsidRDefault="00962844" w:rsidP="00962844">
            <w:pPr>
              <w:rPr>
                <w:b/>
                <w:bCs/>
                <w:sz w:val="24"/>
                <w:szCs w:val="24"/>
              </w:rPr>
            </w:pPr>
            <w:r>
              <w:rPr>
                <w:b/>
                <w:bCs/>
                <w:sz w:val="24"/>
                <w:szCs w:val="24"/>
              </w:rPr>
              <w:t>No o</w:t>
            </w:r>
            <w:r w:rsidR="00CF4D15">
              <w:rPr>
                <w:b/>
                <w:bCs/>
                <w:sz w:val="24"/>
                <w:szCs w:val="24"/>
              </w:rPr>
              <w:t>ne came forward to take up these</w:t>
            </w:r>
            <w:r w:rsidR="00805A7A">
              <w:rPr>
                <w:b/>
                <w:bCs/>
                <w:sz w:val="24"/>
                <w:szCs w:val="24"/>
              </w:rPr>
              <w:t xml:space="preserve"> position</w:t>
            </w:r>
            <w:r w:rsidR="00CF4D15">
              <w:rPr>
                <w:b/>
                <w:bCs/>
                <w:sz w:val="24"/>
                <w:szCs w:val="24"/>
              </w:rPr>
              <w:t>s</w:t>
            </w:r>
            <w:r>
              <w:rPr>
                <w:b/>
                <w:bCs/>
                <w:sz w:val="24"/>
                <w:szCs w:val="24"/>
              </w:rPr>
              <w:t xml:space="preserve">.                            </w:t>
            </w:r>
          </w:p>
          <w:p w14:paraId="684B8140" w14:textId="77777777" w:rsidR="00962844" w:rsidRDefault="00962844" w:rsidP="00962844">
            <w:pPr>
              <w:rPr>
                <w:b/>
                <w:bCs/>
                <w:sz w:val="24"/>
                <w:szCs w:val="24"/>
              </w:rPr>
            </w:pPr>
          </w:p>
          <w:p w14:paraId="33AA6026" w14:textId="5463D79F" w:rsidR="00962844" w:rsidRPr="001A4A87" w:rsidRDefault="00962844" w:rsidP="00962844">
            <w:pPr>
              <w:rPr>
                <w:bCs/>
                <w:sz w:val="24"/>
                <w:szCs w:val="24"/>
              </w:rPr>
            </w:pPr>
            <w:r>
              <w:rPr>
                <w:b/>
                <w:bCs/>
                <w:sz w:val="24"/>
                <w:szCs w:val="24"/>
              </w:rPr>
              <w:t xml:space="preserve">The Secretary </w:t>
            </w:r>
            <w:r w:rsidR="00CF4D15">
              <w:rPr>
                <w:bCs/>
                <w:sz w:val="24"/>
                <w:szCs w:val="24"/>
              </w:rPr>
              <w:t>said that the</w:t>
            </w:r>
            <w:r w:rsidR="00805A7A">
              <w:rPr>
                <w:bCs/>
                <w:sz w:val="24"/>
                <w:szCs w:val="24"/>
              </w:rPr>
              <w:t xml:space="preserve"> position</w:t>
            </w:r>
            <w:r w:rsidR="00CF4D15">
              <w:rPr>
                <w:bCs/>
                <w:sz w:val="24"/>
                <w:szCs w:val="24"/>
              </w:rPr>
              <w:t>s</w:t>
            </w:r>
            <w:r w:rsidRPr="001A4A87">
              <w:rPr>
                <w:bCs/>
                <w:sz w:val="24"/>
                <w:szCs w:val="24"/>
              </w:rPr>
              <w:t xml:space="preserve"> will remain open during the year for anyone to come forward; they would then be co-opted on to the Council. </w:t>
            </w:r>
          </w:p>
          <w:p w14:paraId="2A375ADD" w14:textId="77777777" w:rsidR="00962844" w:rsidRPr="001A4A87" w:rsidRDefault="00962844" w:rsidP="00962844">
            <w:pPr>
              <w:rPr>
                <w:bCs/>
                <w:sz w:val="24"/>
                <w:szCs w:val="24"/>
              </w:rPr>
            </w:pPr>
          </w:p>
          <w:p w14:paraId="28A58796" w14:textId="77777777" w:rsidR="00962844" w:rsidRDefault="00962844" w:rsidP="00962844">
            <w:pPr>
              <w:rPr>
                <w:b/>
                <w:bCs/>
                <w:sz w:val="24"/>
                <w:szCs w:val="24"/>
              </w:rPr>
            </w:pPr>
            <w:r>
              <w:rPr>
                <w:b/>
                <w:bCs/>
                <w:sz w:val="24"/>
                <w:szCs w:val="24"/>
              </w:rPr>
              <w:t>There being no further nominations the aforementioned were elected unopposed.</w:t>
            </w:r>
          </w:p>
          <w:p w14:paraId="01139E19" w14:textId="77777777" w:rsidR="00962844" w:rsidRPr="00264D93" w:rsidRDefault="00962844" w:rsidP="00962844">
            <w:pPr>
              <w:rPr>
                <w:b/>
                <w:bCs/>
                <w:sz w:val="24"/>
                <w:szCs w:val="24"/>
                <w:u w:val="single"/>
              </w:rPr>
            </w:pPr>
          </w:p>
        </w:tc>
      </w:tr>
      <w:tr w:rsidR="002A4789" w14:paraId="79C770DE" w14:textId="77777777" w:rsidTr="0087543A">
        <w:trPr>
          <w:trHeight w:val="1119"/>
        </w:trPr>
        <w:tc>
          <w:tcPr>
            <w:tcW w:w="680" w:type="dxa"/>
          </w:tcPr>
          <w:p w14:paraId="0C0D9FE9" w14:textId="3CD13711" w:rsidR="002A4789" w:rsidRDefault="002A4789" w:rsidP="00B3618E">
            <w:pPr>
              <w:rPr>
                <w:b/>
                <w:bCs/>
                <w:sz w:val="24"/>
                <w:szCs w:val="24"/>
              </w:rPr>
            </w:pPr>
            <w:r>
              <w:rPr>
                <w:b/>
                <w:bCs/>
                <w:sz w:val="24"/>
                <w:szCs w:val="24"/>
              </w:rPr>
              <w:lastRenderedPageBreak/>
              <w:t xml:space="preserve">Item </w:t>
            </w:r>
            <w:r w:rsidR="00EE341D">
              <w:rPr>
                <w:b/>
                <w:bCs/>
                <w:sz w:val="24"/>
                <w:szCs w:val="24"/>
              </w:rPr>
              <w:t>11</w:t>
            </w:r>
          </w:p>
        </w:tc>
        <w:tc>
          <w:tcPr>
            <w:tcW w:w="9714" w:type="dxa"/>
          </w:tcPr>
          <w:p w14:paraId="01BC7608" w14:textId="77777777" w:rsidR="002A4789" w:rsidRDefault="002A4789" w:rsidP="00B62981">
            <w:pPr>
              <w:rPr>
                <w:b/>
                <w:bCs/>
                <w:sz w:val="24"/>
                <w:szCs w:val="24"/>
                <w:u w:val="single"/>
              </w:rPr>
            </w:pPr>
            <w:r w:rsidRPr="00264D93">
              <w:rPr>
                <w:b/>
                <w:bCs/>
                <w:sz w:val="24"/>
                <w:szCs w:val="24"/>
                <w:u w:val="single"/>
              </w:rPr>
              <w:t>ANY OTHER COMPETENT BUSINESS</w:t>
            </w:r>
          </w:p>
          <w:p w14:paraId="202E2D20" w14:textId="77777777" w:rsidR="00EE341D" w:rsidRPr="00264D93" w:rsidRDefault="00EE341D" w:rsidP="00B62981">
            <w:pPr>
              <w:rPr>
                <w:b/>
                <w:bCs/>
                <w:sz w:val="24"/>
                <w:szCs w:val="24"/>
                <w:u w:val="single"/>
              </w:rPr>
            </w:pPr>
          </w:p>
          <w:tbl>
            <w:tblPr>
              <w:tblStyle w:val="TableGrid"/>
              <w:tblW w:w="0" w:type="auto"/>
              <w:tblLook w:val="04A0" w:firstRow="1" w:lastRow="0" w:firstColumn="1" w:lastColumn="0" w:noHBand="0" w:noVBand="1"/>
            </w:tblPr>
            <w:tblGrid>
              <w:gridCol w:w="2184"/>
              <w:gridCol w:w="4138"/>
              <w:gridCol w:w="3161"/>
            </w:tblGrid>
            <w:tr w:rsidR="00EE341D" w14:paraId="2D92ADE3" w14:textId="77777777" w:rsidTr="00EE341D">
              <w:tc>
                <w:tcPr>
                  <w:tcW w:w="2184" w:type="dxa"/>
                  <w:shd w:val="clear" w:color="auto" w:fill="BFBFBF" w:themeFill="background1" w:themeFillShade="BF"/>
                </w:tcPr>
                <w:p w14:paraId="41EDF4C4" w14:textId="7131D7BC" w:rsidR="00EE341D" w:rsidRDefault="00EE341D" w:rsidP="00A43321">
                  <w:pPr>
                    <w:rPr>
                      <w:rFonts w:cs="Tahoma"/>
                    </w:rPr>
                  </w:pPr>
                  <w:r>
                    <w:rPr>
                      <w:rFonts w:cs="Tahoma"/>
                    </w:rPr>
                    <w:t>Name</w:t>
                  </w:r>
                </w:p>
              </w:tc>
              <w:tc>
                <w:tcPr>
                  <w:tcW w:w="4138" w:type="dxa"/>
                  <w:shd w:val="clear" w:color="auto" w:fill="BFBFBF" w:themeFill="background1" w:themeFillShade="BF"/>
                </w:tcPr>
                <w:p w14:paraId="60D3DA0B" w14:textId="2685F8C5" w:rsidR="00EE341D" w:rsidRDefault="00EE341D" w:rsidP="00A43321">
                  <w:pPr>
                    <w:rPr>
                      <w:rFonts w:cs="Tahoma"/>
                    </w:rPr>
                  </w:pPr>
                  <w:r>
                    <w:rPr>
                      <w:rFonts w:cs="Tahoma"/>
                    </w:rPr>
                    <w:t>Issue</w:t>
                  </w:r>
                </w:p>
              </w:tc>
              <w:tc>
                <w:tcPr>
                  <w:tcW w:w="3161" w:type="dxa"/>
                  <w:shd w:val="clear" w:color="auto" w:fill="BFBFBF" w:themeFill="background1" w:themeFillShade="BF"/>
                </w:tcPr>
                <w:p w14:paraId="3A60C5D7" w14:textId="7CA576BA" w:rsidR="00EE341D" w:rsidRDefault="00EE341D" w:rsidP="00A43321">
                  <w:pPr>
                    <w:rPr>
                      <w:rFonts w:cs="Tahoma"/>
                    </w:rPr>
                  </w:pPr>
                  <w:r>
                    <w:rPr>
                      <w:rFonts w:cs="Tahoma"/>
                    </w:rPr>
                    <w:t>Reply</w:t>
                  </w:r>
                </w:p>
              </w:tc>
            </w:tr>
            <w:tr w:rsidR="00EE341D" w14:paraId="23986804" w14:textId="77777777" w:rsidTr="00EE341D">
              <w:tc>
                <w:tcPr>
                  <w:tcW w:w="2184" w:type="dxa"/>
                </w:tcPr>
                <w:p w14:paraId="6F259CB4" w14:textId="72C8C39D" w:rsidR="00EE341D" w:rsidRDefault="00EE341D" w:rsidP="00A43321">
                  <w:pPr>
                    <w:rPr>
                      <w:rFonts w:cs="Tahoma"/>
                    </w:rPr>
                  </w:pPr>
                  <w:r>
                    <w:rPr>
                      <w:rFonts w:cs="Tahoma"/>
                    </w:rPr>
                    <w:t>Stuart McBride</w:t>
                  </w:r>
                </w:p>
              </w:tc>
              <w:tc>
                <w:tcPr>
                  <w:tcW w:w="4138" w:type="dxa"/>
                </w:tcPr>
                <w:p w14:paraId="10F98AEC" w14:textId="3CE64039" w:rsidR="00EE341D" w:rsidRDefault="00EE341D" w:rsidP="00A43321">
                  <w:pPr>
                    <w:rPr>
                      <w:rFonts w:cs="Tahoma"/>
                    </w:rPr>
                  </w:pPr>
                  <w:r>
                    <w:rPr>
                      <w:rFonts w:cs="Tahoma"/>
                    </w:rPr>
                    <w:t>Wished to thank the entire Committee and in particular Bill Mackintosh for dealing  with all the headwinds of the past year and wanted to place on record that it is not fair for the committee to receive any grief for what has occurred over the past year as they do a terrific job.</w:t>
                  </w:r>
                </w:p>
              </w:tc>
              <w:tc>
                <w:tcPr>
                  <w:tcW w:w="3161" w:type="dxa"/>
                </w:tcPr>
                <w:p w14:paraId="50533801" w14:textId="683A9795" w:rsidR="00EE341D" w:rsidRDefault="00EE341D" w:rsidP="00A43321">
                  <w:pPr>
                    <w:rPr>
                      <w:rFonts w:cs="Tahoma"/>
                    </w:rPr>
                  </w:pPr>
                  <w:r>
                    <w:rPr>
                      <w:rFonts w:cs="Tahoma"/>
                    </w:rPr>
                    <w:t>noted</w:t>
                  </w:r>
                </w:p>
              </w:tc>
            </w:tr>
            <w:tr w:rsidR="00EE341D" w14:paraId="7242C015" w14:textId="77777777" w:rsidTr="00EE341D">
              <w:tc>
                <w:tcPr>
                  <w:tcW w:w="2184" w:type="dxa"/>
                </w:tcPr>
                <w:p w14:paraId="28DB1947" w14:textId="2AD616E8" w:rsidR="00EE341D" w:rsidRDefault="00EE341D" w:rsidP="00A43321">
                  <w:pPr>
                    <w:rPr>
                      <w:rFonts w:cs="Tahoma"/>
                    </w:rPr>
                  </w:pPr>
                  <w:r>
                    <w:rPr>
                      <w:rFonts w:cs="Tahoma"/>
                    </w:rPr>
                    <w:t>Archie Barclay</w:t>
                  </w:r>
                </w:p>
              </w:tc>
              <w:tc>
                <w:tcPr>
                  <w:tcW w:w="4138" w:type="dxa"/>
                </w:tcPr>
                <w:p w14:paraId="786578A1" w14:textId="72034BB0" w:rsidR="00EE341D" w:rsidRDefault="00EE341D" w:rsidP="00A43321">
                  <w:pPr>
                    <w:rPr>
                      <w:rFonts w:cs="Tahoma"/>
                    </w:rPr>
                  </w:pPr>
                  <w:r>
                    <w:rPr>
                      <w:rFonts w:cs="Tahoma"/>
                    </w:rPr>
                    <w:t>Any thoughts on using “go fund me” to raise funds for the clubhouse build?</w:t>
                  </w:r>
                </w:p>
              </w:tc>
              <w:tc>
                <w:tcPr>
                  <w:tcW w:w="3161" w:type="dxa"/>
                </w:tcPr>
                <w:p w14:paraId="67D1AF66" w14:textId="037B8D9C" w:rsidR="00EE341D" w:rsidRDefault="00EE341D" w:rsidP="00A43321">
                  <w:pPr>
                    <w:rPr>
                      <w:rFonts w:cs="Tahoma"/>
                    </w:rPr>
                  </w:pPr>
                  <w:r>
                    <w:rPr>
                      <w:rFonts w:cs="Tahoma"/>
                    </w:rPr>
                    <w:t>Numerous fundraising schemes are being explored.</w:t>
                  </w:r>
                </w:p>
              </w:tc>
            </w:tr>
            <w:tr w:rsidR="00EE341D" w14:paraId="49192F9F" w14:textId="77777777" w:rsidTr="00EE341D">
              <w:tc>
                <w:tcPr>
                  <w:tcW w:w="2184" w:type="dxa"/>
                </w:tcPr>
                <w:p w14:paraId="05CFD247" w14:textId="013D655F" w:rsidR="00EE341D" w:rsidRDefault="00EE341D" w:rsidP="00A43321">
                  <w:pPr>
                    <w:rPr>
                      <w:rFonts w:cs="Tahoma"/>
                    </w:rPr>
                  </w:pPr>
                  <w:r>
                    <w:rPr>
                      <w:rFonts w:cs="Tahoma"/>
                    </w:rPr>
                    <w:t xml:space="preserve">Peter McMillan </w:t>
                  </w:r>
                </w:p>
              </w:tc>
              <w:tc>
                <w:tcPr>
                  <w:tcW w:w="4138" w:type="dxa"/>
                </w:tcPr>
                <w:p w14:paraId="10C2AFF5" w14:textId="36995CAF" w:rsidR="00EE341D" w:rsidRDefault="00EE341D" w:rsidP="00A43321">
                  <w:pPr>
                    <w:rPr>
                      <w:rFonts w:cs="Tahoma"/>
                    </w:rPr>
                  </w:pPr>
                  <w:r>
                    <w:rPr>
                      <w:rFonts w:cs="Tahoma"/>
                    </w:rPr>
                    <w:t>It is up to the Project Working Group to maximise whatever resource we can including fundraising</w:t>
                  </w:r>
                </w:p>
              </w:tc>
              <w:tc>
                <w:tcPr>
                  <w:tcW w:w="3161" w:type="dxa"/>
                </w:tcPr>
                <w:p w14:paraId="17E50C65" w14:textId="34857F7D" w:rsidR="00EE341D" w:rsidRDefault="00EE341D" w:rsidP="00A43321">
                  <w:pPr>
                    <w:rPr>
                      <w:rFonts w:cs="Tahoma"/>
                    </w:rPr>
                  </w:pPr>
                  <w:r>
                    <w:rPr>
                      <w:rFonts w:cs="Tahoma"/>
                    </w:rPr>
                    <w:t>noted</w:t>
                  </w:r>
                </w:p>
              </w:tc>
            </w:tr>
            <w:tr w:rsidR="00EE341D" w14:paraId="7298F668" w14:textId="77777777" w:rsidTr="00EE341D">
              <w:tc>
                <w:tcPr>
                  <w:tcW w:w="2184" w:type="dxa"/>
                </w:tcPr>
                <w:p w14:paraId="6644B1B0" w14:textId="0078B70E" w:rsidR="00EE341D" w:rsidRDefault="00EE341D" w:rsidP="00A43321">
                  <w:pPr>
                    <w:rPr>
                      <w:rFonts w:cs="Tahoma"/>
                    </w:rPr>
                  </w:pPr>
                  <w:r>
                    <w:rPr>
                      <w:rFonts w:cs="Tahoma"/>
                    </w:rPr>
                    <w:t>Kevin Wilson</w:t>
                  </w:r>
                </w:p>
              </w:tc>
              <w:tc>
                <w:tcPr>
                  <w:tcW w:w="4138" w:type="dxa"/>
                </w:tcPr>
                <w:p w14:paraId="74619F5A" w14:textId="672191B6" w:rsidR="00EE341D" w:rsidRDefault="00EE341D" w:rsidP="00A43321">
                  <w:pPr>
                    <w:rPr>
                      <w:rFonts w:cs="Tahoma"/>
                    </w:rPr>
                  </w:pPr>
                  <w:r>
                    <w:rPr>
                      <w:rFonts w:cs="Tahoma"/>
                    </w:rPr>
                    <w:t>Are there any thoughts on extending the temporary accommodation in the car park?</w:t>
                  </w:r>
                </w:p>
              </w:tc>
              <w:tc>
                <w:tcPr>
                  <w:tcW w:w="3161" w:type="dxa"/>
                </w:tcPr>
                <w:p w14:paraId="602B278B" w14:textId="7CB92DDE" w:rsidR="00EE341D" w:rsidRDefault="00EE341D" w:rsidP="00A43321">
                  <w:pPr>
                    <w:rPr>
                      <w:rFonts w:cs="Tahoma"/>
                    </w:rPr>
                  </w:pPr>
                  <w:r>
                    <w:rPr>
                      <w:rFonts w:cs="Tahoma"/>
                    </w:rPr>
                    <w:t>We do not wish to spend valuable resource on increasing this temporary structure as this will be lost revenue</w:t>
                  </w:r>
                </w:p>
              </w:tc>
            </w:tr>
          </w:tbl>
          <w:p w14:paraId="67D471C6" w14:textId="5F67874D" w:rsidR="00B40632" w:rsidRPr="00EE341D" w:rsidRDefault="00B40632" w:rsidP="00EE341D">
            <w:pPr>
              <w:rPr>
                <w:rFonts w:cs="Tahoma"/>
              </w:rPr>
            </w:pPr>
          </w:p>
          <w:p w14:paraId="47BA8821" w14:textId="582987F7" w:rsidR="002A4789" w:rsidRDefault="00A43321" w:rsidP="00F64D4D">
            <w:pPr>
              <w:rPr>
                <w:rFonts w:cs="Tahoma"/>
                <w:sz w:val="24"/>
                <w:szCs w:val="24"/>
              </w:rPr>
            </w:pPr>
            <w:r w:rsidRPr="00AE66B7">
              <w:rPr>
                <w:rFonts w:cs="Tahoma"/>
                <w:sz w:val="24"/>
                <w:szCs w:val="24"/>
              </w:rPr>
              <w:t xml:space="preserve">As there </w:t>
            </w:r>
            <w:r w:rsidR="00F64D4D">
              <w:rPr>
                <w:rFonts w:cs="Tahoma"/>
                <w:sz w:val="24"/>
                <w:szCs w:val="24"/>
              </w:rPr>
              <w:t>were</w:t>
            </w:r>
            <w:r w:rsidR="00F64D4D" w:rsidRPr="00AE66B7">
              <w:rPr>
                <w:rFonts w:cs="Tahoma"/>
                <w:sz w:val="24"/>
                <w:szCs w:val="24"/>
              </w:rPr>
              <w:t xml:space="preserve"> </w:t>
            </w:r>
            <w:r w:rsidRPr="00AE66B7">
              <w:rPr>
                <w:rFonts w:cs="Tahoma"/>
                <w:sz w:val="24"/>
                <w:szCs w:val="24"/>
              </w:rPr>
              <w:t>no further questions</w:t>
            </w:r>
            <w:r w:rsidR="00305996">
              <w:rPr>
                <w:rFonts w:cs="Tahoma"/>
                <w:sz w:val="24"/>
                <w:szCs w:val="24"/>
              </w:rPr>
              <w:t>,</w:t>
            </w:r>
            <w:r w:rsidRPr="00AE66B7">
              <w:rPr>
                <w:rFonts w:cs="Tahoma"/>
                <w:sz w:val="24"/>
                <w:szCs w:val="24"/>
              </w:rPr>
              <w:t xml:space="preserve"> </w:t>
            </w:r>
            <w:r w:rsidR="00615127">
              <w:rPr>
                <w:rFonts w:cs="Tahoma"/>
                <w:b/>
                <w:sz w:val="24"/>
                <w:szCs w:val="24"/>
              </w:rPr>
              <w:t>The Chairperson</w:t>
            </w:r>
            <w:r w:rsidRPr="00AE66B7">
              <w:rPr>
                <w:rFonts w:cs="Tahoma"/>
                <w:sz w:val="24"/>
                <w:szCs w:val="24"/>
              </w:rPr>
              <w:t xml:space="preserve"> thanked the members for attend</w:t>
            </w:r>
            <w:r w:rsidR="007A5376">
              <w:rPr>
                <w:rFonts w:cs="Tahoma"/>
                <w:sz w:val="24"/>
                <w:szCs w:val="24"/>
              </w:rPr>
              <w:t>in</w:t>
            </w:r>
            <w:r w:rsidR="00EE341D">
              <w:rPr>
                <w:rFonts w:cs="Tahoma"/>
                <w:sz w:val="24"/>
                <w:szCs w:val="24"/>
              </w:rPr>
              <w:t>g and closed the meeting at 8.40</w:t>
            </w:r>
            <w:r w:rsidRPr="00AE66B7">
              <w:rPr>
                <w:rFonts w:cs="Tahoma"/>
                <w:sz w:val="24"/>
                <w:szCs w:val="24"/>
              </w:rPr>
              <w:t>pm.</w:t>
            </w:r>
          </w:p>
          <w:p w14:paraId="5C1DAECA" w14:textId="06E779F1" w:rsidR="00B43D28" w:rsidRPr="00B268CC" w:rsidRDefault="00B43D28" w:rsidP="00F64D4D">
            <w:pPr>
              <w:rPr>
                <w:rFonts w:cs="Tahoma"/>
                <w:sz w:val="24"/>
                <w:szCs w:val="24"/>
              </w:rPr>
            </w:pPr>
          </w:p>
        </w:tc>
      </w:tr>
      <w:tr w:rsidR="00720848" w14:paraId="2AFBCB61" w14:textId="77777777" w:rsidTr="0087543A">
        <w:trPr>
          <w:trHeight w:val="520"/>
        </w:trPr>
        <w:tc>
          <w:tcPr>
            <w:tcW w:w="680" w:type="dxa"/>
          </w:tcPr>
          <w:p w14:paraId="7341EDA8" w14:textId="2A3F7824" w:rsidR="00720848" w:rsidRDefault="00720848" w:rsidP="00B3618E">
            <w:pPr>
              <w:rPr>
                <w:b/>
                <w:bCs/>
                <w:sz w:val="24"/>
                <w:szCs w:val="24"/>
              </w:rPr>
            </w:pPr>
            <w:r>
              <w:rPr>
                <w:b/>
                <w:bCs/>
                <w:sz w:val="24"/>
                <w:szCs w:val="24"/>
              </w:rPr>
              <w:t>Item 1</w:t>
            </w:r>
            <w:r w:rsidR="001153E3">
              <w:rPr>
                <w:b/>
                <w:bCs/>
                <w:sz w:val="24"/>
                <w:szCs w:val="24"/>
              </w:rPr>
              <w:t>1</w:t>
            </w:r>
          </w:p>
        </w:tc>
        <w:tc>
          <w:tcPr>
            <w:tcW w:w="9714" w:type="dxa"/>
          </w:tcPr>
          <w:p w14:paraId="43472D5C" w14:textId="77777777" w:rsidR="00720848" w:rsidRPr="00264D93" w:rsidRDefault="00720848" w:rsidP="001609B2">
            <w:pPr>
              <w:rPr>
                <w:b/>
                <w:bCs/>
                <w:sz w:val="24"/>
                <w:szCs w:val="24"/>
                <w:u w:val="single"/>
              </w:rPr>
            </w:pPr>
            <w:r w:rsidRPr="00264D93">
              <w:rPr>
                <w:b/>
                <w:bCs/>
                <w:sz w:val="24"/>
                <w:szCs w:val="24"/>
                <w:u w:val="single"/>
              </w:rPr>
              <w:t>DATE OF THE NEXT ANNUAL GENERAL MEETING</w:t>
            </w:r>
          </w:p>
          <w:p w14:paraId="1CA3E87B" w14:textId="77777777" w:rsidR="005952CF" w:rsidRDefault="005952CF" w:rsidP="001609B2">
            <w:pPr>
              <w:rPr>
                <w:b/>
                <w:bCs/>
                <w:sz w:val="24"/>
                <w:szCs w:val="24"/>
              </w:rPr>
            </w:pPr>
          </w:p>
          <w:p w14:paraId="571A8A27" w14:textId="3D96D066" w:rsidR="005952CF" w:rsidRDefault="005952CF" w:rsidP="001609B2">
            <w:pPr>
              <w:rPr>
                <w:b/>
                <w:bCs/>
                <w:sz w:val="24"/>
                <w:szCs w:val="24"/>
              </w:rPr>
            </w:pPr>
            <w:r w:rsidRPr="005952CF">
              <w:rPr>
                <w:b/>
                <w:bCs/>
                <w:sz w:val="24"/>
                <w:szCs w:val="24"/>
              </w:rPr>
              <w:t>The da</w:t>
            </w:r>
            <w:r w:rsidR="00920711">
              <w:rPr>
                <w:b/>
                <w:bCs/>
                <w:sz w:val="24"/>
                <w:szCs w:val="24"/>
              </w:rPr>
              <w:t xml:space="preserve">te of the next AGM is </w:t>
            </w:r>
            <w:r w:rsidR="00EE341D">
              <w:rPr>
                <w:b/>
                <w:bCs/>
                <w:sz w:val="24"/>
                <w:szCs w:val="24"/>
              </w:rPr>
              <w:t>Tuesday 7th February 2023</w:t>
            </w:r>
            <w:r w:rsidRPr="005952CF">
              <w:rPr>
                <w:b/>
                <w:bCs/>
                <w:sz w:val="24"/>
                <w:szCs w:val="24"/>
              </w:rPr>
              <w:t xml:space="preserve"> at 7.30pm.</w:t>
            </w:r>
          </w:p>
          <w:p w14:paraId="3032E158" w14:textId="77777777" w:rsidR="00414C74" w:rsidRPr="00414C74" w:rsidRDefault="00414C74" w:rsidP="006E1384">
            <w:pPr>
              <w:rPr>
                <w:bCs/>
                <w:sz w:val="24"/>
                <w:szCs w:val="24"/>
              </w:rPr>
            </w:pPr>
          </w:p>
        </w:tc>
      </w:tr>
    </w:tbl>
    <w:p w14:paraId="18B61CFC" w14:textId="77777777" w:rsidR="00981A74" w:rsidRDefault="00981A74"/>
    <w:sectPr w:rsidR="00981A74" w:rsidSect="00AD0006">
      <w:footerReference w:type="default" r:id="rId9"/>
      <w:pgSz w:w="11906" w:h="16838"/>
      <w:pgMar w:top="720" w:right="720" w:bottom="720" w:left="720"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86BD" w14:textId="77777777" w:rsidR="0041217B" w:rsidRDefault="0041217B" w:rsidP="0093010B">
      <w:pPr>
        <w:spacing w:after="0" w:line="240" w:lineRule="auto"/>
      </w:pPr>
      <w:r>
        <w:separator/>
      </w:r>
    </w:p>
  </w:endnote>
  <w:endnote w:type="continuationSeparator" w:id="0">
    <w:p w14:paraId="409B1111" w14:textId="77777777" w:rsidR="0041217B" w:rsidRDefault="0041217B" w:rsidP="0093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52517"/>
      <w:docPartObj>
        <w:docPartGallery w:val="Page Numbers (Bottom of Page)"/>
        <w:docPartUnique/>
      </w:docPartObj>
    </w:sdtPr>
    <w:sdtContent>
      <w:p w14:paraId="43459BCC" w14:textId="77777777" w:rsidR="0087543A" w:rsidRDefault="0087543A">
        <w:pPr>
          <w:pStyle w:val="Footer"/>
          <w:jc w:val="center"/>
        </w:pPr>
        <w:r>
          <w:t xml:space="preserve">Page </w:t>
        </w:r>
        <w:r>
          <w:fldChar w:fldCharType="begin"/>
        </w:r>
        <w:r>
          <w:instrText xml:space="preserve"> PAGE   \* MERGEFORMAT </w:instrText>
        </w:r>
        <w:r>
          <w:fldChar w:fldCharType="separate"/>
        </w:r>
        <w:r w:rsidR="00146874">
          <w:rPr>
            <w:noProof/>
          </w:rPr>
          <w:t>1</w:t>
        </w:r>
        <w:r>
          <w:rPr>
            <w:noProof/>
          </w:rPr>
          <w:fldChar w:fldCharType="end"/>
        </w:r>
      </w:p>
    </w:sdtContent>
  </w:sdt>
  <w:p w14:paraId="6076C284" w14:textId="77777777" w:rsidR="0087543A" w:rsidRDefault="00875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3F59" w14:textId="77777777" w:rsidR="0041217B" w:rsidRDefault="0041217B" w:rsidP="0093010B">
      <w:pPr>
        <w:spacing w:after="0" w:line="240" w:lineRule="auto"/>
      </w:pPr>
      <w:r>
        <w:separator/>
      </w:r>
    </w:p>
  </w:footnote>
  <w:footnote w:type="continuationSeparator" w:id="0">
    <w:p w14:paraId="137DF249" w14:textId="77777777" w:rsidR="0041217B" w:rsidRDefault="0041217B" w:rsidP="00930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8B6AC9"/>
    <w:multiLevelType w:val="hybridMultilevel"/>
    <w:tmpl w:val="149E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924BB"/>
    <w:multiLevelType w:val="hybridMultilevel"/>
    <w:tmpl w:val="924E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D2611"/>
    <w:multiLevelType w:val="hybridMultilevel"/>
    <w:tmpl w:val="C8608EDA"/>
    <w:lvl w:ilvl="0" w:tplc="9F14441A">
      <w:start w:val="4"/>
      <w:numFmt w:val="decimal"/>
      <w:lvlText w:val="%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C360F3"/>
    <w:multiLevelType w:val="hybridMultilevel"/>
    <w:tmpl w:val="91363F9C"/>
    <w:lvl w:ilvl="0" w:tplc="ACD27764">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B1B45"/>
    <w:multiLevelType w:val="hybridMultilevel"/>
    <w:tmpl w:val="992C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C27C4"/>
    <w:multiLevelType w:val="hybridMultilevel"/>
    <w:tmpl w:val="8FC4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B7293"/>
    <w:multiLevelType w:val="hybridMultilevel"/>
    <w:tmpl w:val="844E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0D76DC"/>
    <w:multiLevelType w:val="multilevel"/>
    <w:tmpl w:val="B4268EE4"/>
    <w:lvl w:ilvl="0">
      <w:start w:val="1"/>
      <w:numFmt w:val="decimal"/>
      <w:pStyle w:val="Bullet"/>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AC0B4D"/>
    <w:multiLevelType w:val="hybridMultilevel"/>
    <w:tmpl w:val="7B4C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A359D"/>
    <w:multiLevelType w:val="hybridMultilevel"/>
    <w:tmpl w:val="FA821186"/>
    <w:styleLink w:val="Numbered"/>
    <w:lvl w:ilvl="0" w:tplc="7F2E7F7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DA8749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5643BA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19AEA3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25423A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D9ED1D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452014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434E48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9EE786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A2B0E09"/>
    <w:multiLevelType w:val="hybridMultilevel"/>
    <w:tmpl w:val="5714279A"/>
    <w:lvl w:ilvl="0" w:tplc="9CD06DE8">
      <w:start w:val="5"/>
      <w:numFmt w:val="decimal"/>
      <w:lvlText w:val="%1.1"/>
      <w:lvlJc w:val="left"/>
      <w:pPr>
        <w:ind w:left="36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08277B"/>
    <w:multiLevelType w:val="hybridMultilevel"/>
    <w:tmpl w:val="E9806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282EF0"/>
    <w:multiLevelType w:val="hybridMultilevel"/>
    <w:tmpl w:val="D8E8DE90"/>
    <w:styleLink w:val="ImportedStyle1"/>
    <w:lvl w:ilvl="0" w:tplc="FE767C5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116C83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99E52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4270B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840E04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07E0F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3C6E8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E6A118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E0E78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48945B4"/>
    <w:multiLevelType w:val="hybridMultilevel"/>
    <w:tmpl w:val="B60693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5C814A9"/>
    <w:multiLevelType w:val="multilevel"/>
    <w:tmpl w:val="63E0FF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2363D0"/>
    <w:multiLevelType w:val="hybridMultilevel"/>
    <w:tmpl w:val="EE6428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4D14AC"/>
    <w:multiLevelType w:val="hybridMultilevel"/>
    <w:tmpl w:val="81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A6F7F"/>
    <w:multiLevelType w:val="hybridMultilevel"/>
    <w:tmpl w:val="35C42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9E57F9"/>
    <w:multiLevelType w:val="hybridMultilevel"/>
    <w:tmpl w:val="03C4B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366B27"/>
    <w:multiLevelType w:val="hybridMultilevel"/>
    <w:tmpl w:val="2D0C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C1367F"/>
    <w:multiLevelType w:val="hybridMultilevel"/>
    <w:tmpl w:val="B78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51269"/>
    <w:multiLevelType w:val="hybridMultilevel"/>
    <w:tmpl w:val="25660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E24985"/>
    <w:multiLevelType w:val="hybridMultilevel"/>
    <w:tmpl w:val="FA821186"/>
    <w:numStyleLink w:val="Numbered"/>
  </w:abstractNum>
  <w:abstractNum w:abstractNumId="25" w15:restartNumberingAfterBreak="0">
    <w:nsid w:val="45091C4C"/>
    <w:multiLevelType w:val="hybridMultilevel"/>
    <w:tmpl w:val="1D4AE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5BB6179"/>
    <w:multiLevelType w:val="hybridMultilevel"/>
    <w:tmpl w:val="DA34B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DB65FF"/>
    <w:multiLevelType w:val="hybridMultilevel"/>
    <w:tmpl w:val="210AD0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087657"/>
    <w:multiLevelType w:val="hybridMultilevel"/>
    <w:tmpl w:val="1B64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C72F9"/>
    <w:multiLevelType w:val="multilevel"/>
    <w:tmpl w:val="9ACE81D0"/>
    <w:lvl w:ilvl="0">
      <w:start w:val="1"/>
      <w:numFmt w:val="none"/>
      <w:lvlText w:val="5.3"/>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0" w15:restartNumberingAfterBreak="0">
    <w:nsid w:val="5AC73F5E"/>
    <w:multiLevelType w:val="hybridMultilevel"/>
    <w:tmpl w:val="809A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B2B9E"/>
    <w:multiLevelType w:val="hybridMultilevel"/>
    <w:tmpl w:val="C1F2DC9A"/>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15:restartNumberingAfterBreak="0">
    <w:nsid w:val="5C7A02B0"/>
    <w:multiLevelType w:val="hybridMultilevel"/>
    <w:tmpl w:val="8F3800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D3D4097"/>
    <w:multiLevelType w:val="hybridMultilevel"/>
    <w:tmpl w:val="D8E8DE90"/>
    <w:numStyleLink w:val="ImportedStyle1"/>
  </w:abstractNum>
  <w:abstractNum w:abstractNumId="34" w15:restartNumberingAfterBreak="0">
    <w:nsid w:val="617167F9"/>
    <w:multiLevelType w:val="hybridMultilevel"/>
    <w:tmpl w:val="210AD0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1EC6591"/>
    <w:multiLevelType w:val="hybridMultilevel"/>
    <w:tmpl w:val="5534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4D4B34"/>
    <w:multiLevelType w:val="multilevel"/>
    <w:tmpl w:val="9ACE81D0"/>
    <w:lvl w:ilvl="0">
      <w:start w:val="1"/>
      <w:numFmt w:val="none"/>
      <w:lvlText w:val="5.3"/>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635F07F9"/>
    <w:multiLevelType w:val="hybridMultilevel"/>
    <w:tmpl w:val="0E2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BC1850"/>
    <w:multiLevelType w:val="hybridMultilevel"/>
    <w:tmpl w:val="B428D8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15:restartNumberingAfterBreak="0">
    <w:nsid w:val="6B9753E8"/>
    <w:multiLevelType w:val="hybridMultilevel"/>
    <w:tmpl w:val="56E4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BE250A"/>
    <w:multiLevelType w:val="hybridMultilevel"/>
    <w:tmpl w:val="1A324A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2D531F1"/>
    <w:multiLevelType w:val="hybridMultilevel"/>
    <w:tmpl w:val="588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E575BF"/>
    <w:multiLevelType w:val="hybridMultilevel"/>
    <w:tmpl w:val="B844834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3" w15:restartNumberingAfterBreak="0">
    <w:nsid w:val="74471C68"/>
    <w:multiLevelType w:val="multilevel"/>
    <w:tmpl w:val="EB6042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799B134F"/>
    <w:multiLevelType w:val="hybridMultilevel"/>
    <w:tmpl w:val="DEA283A8"/>
    <w:lvl w:ilvl="0" w:tplc="57F4BB9C">
      <w:start w:val="4"/>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1210BA"/>
    <w:multiLevelType w:val="hybridMultilevel"/>
    <w:tmpl w:val="DEE8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349683">
    <w:abstractNumId w:val="9"/>
  </w:num>
  <w:num w:numId="2" w16cid:durableId="65147392">
    <w:abstractNumId w:val="3"/>
  </w:num>
  <w:num w:numId="3" w16cid:durableId="1838231286">
    <w:abstractNumId w:val="22"/>
  </w:num>
  <w:num w:numId="4" w16cid:durableId="977877726">
    <w:abstractNumId w:val="16"/>
  </w:num>
  <w:num w:numId="5" w16cid:durableId="971862148">
    <w:abstractNumId w:val="41"/>
  </w:num>
  <w:num w:numId="6" w16cid:durableId="72163259">
    <w:abstractNumId w:val="26"/>
  </w:num>
  <w:num w:numId="7" w16cid:durableId="1192450317">
    <w:abstractNumId w:val="17"/>
  </w:num>
  <w:num w:numId="8" w16cid:durableId="1940333973">
    <w:abstractNumId w:val="25"/>
  </w:num>
  <w:num w:numId="9" w16cid:durableId="766076882">
    <w:abstractNumId w:val="29"/>
  </w:num>
  <w:num w:numId="10" w16cid:durableId="957763443">
    <w:abstractNumId w:val="31"/>
  </w:num>
  <w:num w:numId="11" w16cid:durableId="828138959">
    <w:abstractNumId w:val="23"/>
  </w:num>
  <w:num w:numId="12" w16cid:durableId="1360425496">
    <w:abstractNumId w:val="27"/>
  </w:num>
  <w:num w:numId="13" w16cid:durableId="322397146">
    <w:abstractNumId w:val="40"/>
  </w:num>
  <w:num w:numId="14" w16cid:durableId="453792883">
    <w:abstractNumId w:val="44"/>
  </w:num>
  <w:num w:numId="15" w16cid:durableId="1926718970">
    <w:abstractNumId w:val="4"/>
  </w:num>
  <w:num w:numId="16" w16cid:durableId="1088423806">
    <w:abstractNumId w:val="34"/>
  </w:num>
  <w:num w:numId="17" w16cid:durableId="1213083241">
    <w:abstractNumId w:val="12"/>
  </w:num>
  <w:num w:numId="18" w16cid:durableId="1841386994">
    <w:abstractNumId w:val="36"/>
  </w:num>
  <w:num w:numId="19" w16cid:durableId="933442011">
    <w:abstractNumId w:val="43"/>
  </w:num>
  <w:num w:numId="20" w16cid:durableId="1105734806">
    <w:abstractNumId w:val="8"/>
  </w:num>
  <w:num w:numId="21" w16cid:durableId="1173952418">
    <w:abstractNumId w:val="28"/>
  </w:num>
  <w:num w:numId="22" w16cid:durableId="1324893882">
    <w:abstractNumId w:val="2"/>
  </w:num>
  <w:num w:numId="23" w16cid:durableId="290720171">
    <w:abstractNumId w:val="0"/>
  </w:num>
  <w:num w:numId="24" w16cid:durableId="1901667925">
    <w:abstractNumId w:val="1"/>
  </w:num>
  <w:num w:numId="25" w16cid:durableId="2146435272">
    <w:abstractNumId w:val="30"/>
  </w:num>
  <w:num w:numId="26" w16cid:durableId="1655134606">
    <w:abstractNumId w:val="38"/>
  </w:num>
  <w:num w:numId="27" w16cid:durableId="776288292">
    <w:abstractNumId w:val="10"/>
  </w:num>
  <w:num w:numId="28" w16cid:durableId="894698399">
    <w:abstractNumId w:val="18"/>
  </w:num>
  <w:num w:numId="29" w16cid:durableId="123275163">
    <w:abstractNumId w:val="7"/>
  </w:num>
  <w:num w:numId="30" w16cid:durableId="1580870839">
    <w:abstractNumId w:val="15"/>
  </w:num>
  <w:num w:numId="31" w16cid:durableId="1860510236">
    <w:abstractNumId w:val="32"/>
  </w:num>
  <w:num w:numId="32" w16cid:durableId="42871341">
    <w:abstractNumId w:val="37"/>
  </w:num>
  <w:num w:numId="33" w16cid:durableId="438837510">
    <w:abstractNumId w:val="39"/>
  </w:num>
  <w:num w:numId="34" w16cid:durableId="1013386217">
    <w:abstractNumId w:val="45"/>
  </w:num>
  <w:num w:numId="35" w16cid:durableId="111901058">
    <w:abstractNumId w:val="13"/>
  </w:num>
  <w:num w:numId="36" w16cid:durableId="730738099">
    <w:abstractNumId w:val="35"/>
  </w:num>
  <w:num w:numId="37" w16cid:durableId="2119981936">
    <w:abstractNumId w:val="6"/>
  </w:num>
  <w:num w:numId="38" w16cid:durableId="865293663">
    <w:abstractNumId w:val="42"/>
  </w:num>
  <w:num w:numId="39" w16cid:durableId="837230836">
    <w:abstractNumId w:val="21"/>
  </w:num>
  <w:num w:numId="40" w16cid:durableId="236938886">
    <w:abstractNumId w:val="11"/>
  </w:num>
  <w:num w:numId="41" w16cid:durableId="295644741">
    <w:abstractNumId w:val="24"/>
  </w:num>
  <w:num w:numId="42" w16cid:durableId="1762338722">
    <w:abstractNumId w:val="5"/>
  </w:num>
  <w:num w:numId="43" w16cid:durableId="420876091">
    <w:abstractNumId w:val="20"/>
  </w:num>
  <w:num w:numId="44" w16cid:durableId="1493832782">
    <w:abstractNumId w:val="19"/>
  </w:num>
  <w:num w:numId="45" w16cid:durableId="1974601908">
    <w:abstractNumId w:val="14"/>
  </w:num>
  <w:num w:numId="46" w16cid:durableId="26962860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44D"/>
    <w:rsid w:val="00003035"/>
    <w:rsid w:val="00036884"/>
    <w:rsid w:val="00037631"/>
    <w:rsid w:val="00041B21"/>
    <w:rsid w:val="00043F0C"/>
    <w:rsid w:val="0004728A"/>
    <w:rsid w:val="00051013"/>
    <w:rsid w:val="000511E9"/>
    <w:rsid w:val="00054D1D"/>
    <w:rsid w:val="000565A9"/>
    <w:rsid w:val="000566CE"/>
    <w:rsid w:val="0006194B"/>
    <w:rsid w:val="000648A8"/>
    <w:rsid w:val="0008740F"/>
    <w:rsid w:val="000A0C7A"/>
    <w:rsid w:val="000B03A4"/>
    <w:rsid w:val="000B2B4F"/>
    <w:rsid w:val="000B466E"/>
    <w:rsid w:val="000C17F2"/>
    <w:rsid w:val="000F3169"/>
    <w:rsid w:val="000F7E9F"/>
    <w:rsid w:val="0010346E"/>
    <w:rsid w:val="001079C3"/>
    <w:rsid w:val="00110DEA"/>
    <w:rsid w:val="00111942"/>
    <w:rsid w:val="001153E3"/>
    <w:rsid w:val="001163B5"/>
    <w:rsid w:val="00116A5C"/>
    <w:rsid w:val="001213E1"/>
    <w:rsid w:val="00121AF5"/>
    <w:rsid w:val="00123EC8"/>
    <w:rsid w:val="0012469B"/>
    <w:rsid w:val="00132FB3"/>
    <w:rsid w:val="001353C2"/>
    <w:rsid w:val="00135CF6"/>
    <w:rsid w:val="00137D04"/>
    <w:rsid w:val="00140C26"/>
    <w:rsid w:val="00141A3F"/>
    <w:rsid w:val="00144EB2"/>
    <w:rsid w:val="00146874"/>
    <w:rsid w:val="0015056F"/>
    <w:rsid w:val="001609B2"/>
    <w:rsid w:val="00166F08"/>
    <w:rsid w:val="00171587"/>
    <w:rsid w:val="00173607"/>
    <w:rsid w:val="00176711"/>
    <w:rsid w:val="0017739F"/>
    <w:rsid w:val="00181539"/>
    <w:rsid w:val="00181869"/>
    <w:rsid w:val="00190541"/>
    <w:rsid w:val="00191F33"/>
    <w:rsid w:val="00192BCB"/>
    <w:rsid w:val="00196470"/>
    <w:rsid w:val="00197F3B"/>
    <w:rsid w:val="001A2D40"/>
    <w:rsid w:val="001A4A87"/>
    <w:rsid w:val="001B0164"/>
    <w:rsid w:val="001B5090"/>
    <w:rsid w:val="001C239C"/>
    <w:rsid w:val="001C2840"/>
    <w:rsid w:val="001C54E6"/>
    <w:rsid w:val="001D045D"/>
    <w:rsid w:val="001D500D"/>
    <w:rsid w:val="001E0363"/>
    <w:rsid w:val="001E0E3D"/>
    <w:rsid w:val="001E6137"/>
    <w:rsid w:val="001E6D12"/>
    <w:rsid w:val="001F20E8"/>
    <w:rsid w:val="00204C2B"/>
    <w:rsid w:val="002213A0"/>
    <w:rsid w:val="002258A2"/>
    <w:rsid w:val="00230947"/>
    <w:rsid w:val="00230A0C"/>
    <w:rsid w:val="002312AC"/>
    <w:rsid w:val="0023784C"/>
    <w:rsid w:val="00241996"/>
    <w:rsid w:val="0024588C"/>
    <w:rsid w:val="0024626C"/>
    <w:rsid w:val="002465F4"/>
    <w:rsid w:val="0025206A"/>
    <w:rsid w:val="00252A27"/>
    <w:rsid w:val="00264D93"/>
    <w:rsid w:val="00267E04"/>
    <w:rsid w:val="00286179"/>
    <w:rsid w:val="0028645D"/>
    <w:rsid w:val="00286848"/>
    <w:rsid w:val="00286927"/>
    <w:rsid w:val="0029565C"/>
    <w:rsid w:val="0029596A"/>
    <w:rsid w:val="002A2570"/>
    <w:rsid w:val="002A4789"/>
    <w:rsid w:val="002A6BE7"/>
    <w:rsid w:val="002D6FA3"/>
    <w:rsid w:val="002E0157"/>
    <w:rsid w:val="002E0D24"/>
    <w:rsid w:val="002E27BC"/>
    <w:rsid w:val="002E4B12"/>
    <w:rsid w:val="002F2D06"/>
    <w:rsid w:val="002F2E0E"/>
    <w:rsid w:val="002F4F45"/>
    <w:rsid w:val="0030081B"/>
    <w:rsid w:val="00303DF6"/>
    <w:rsid w:val="00305996"/>
    <w:rsid w:val="00306B5A"/>
    <w:rsid w:val="0031127B"/>
    <w:rsid w:val="00315568"/>
    <w:rsid w:val="003274C7"/>
    <w:rsid w:val="00327E97"/>
    <w:rsid w:val="00347E00"/>
    <w:rsid w:val="00351A68"/>
    <w:rsid w:val="00352BA5"/>
    <w:rsid w:val="00353080"/>
    <w:rsid w:val="00354C9A"/>
    <w:rsid w:val="00356672"/>
    <w:rsid w:val="0035696D"/>
    <w:rsid w:val="00362C23"/>
    <w:rsid w:val="00365E70"/>
    <w:rsid w:val="00367ED7"/>
    <w:rsid w:val="00367FA9"/>
    <w:rsid w:val="00387D91"/>
    <w:rsid w:val="003920F7"/>
    <w:rsid w:val="00392BCF"/>
    <w:rsid w:val="00393E6A"/>
    <w:rsid w:val="00393F2E"/>
    <w:rsid w:val="00396A1F"/>
    <w:rsid w:val="003A37B5"/>
    <w:rsid w:val="003C2ED1"/>
    <w:rsid w:val="003D112A"/>
    <w:rsid w:val="003D77C8"/>
    <w:rsid w:val="003E3C7F"/>
    <w:rsid w:val="003F3923"/>
    <w:rsid w:val="003F6CF7"/>
    <w:rsid w:val="00400191"/>
    <w:rsid w:val="004017DF"/>
    <w:rsid w:val="004020DB"/>
    <w:rsid w:val="00402968"/>
    <w:rsid w:val="00404383"/>
    <w:rsid w:val="0040644F"/>
    <w:rsid w:val="0041217B"/>
    <w:rsid w:val="004145DB"/>
    <w:rsid w:val="00414C74"/>
    <w:rsid w:val="0042429D"/>
    <w:rsid w:val="0042632B"/>
    <w:rsid w:val="00427E34"/>
    <w:rsid w:val="00436896"/>
    <w:rsid w:val="00441D9C"/>
    <w:rsid w:val="00447453"/>
    <w:rsid w:val="004540BC"/>
    <w:rsid w:val="00473608"/>
    <w:rsid w:val="00474E0B"/>
    <w:rsid w:val="00476C8B"/>
    <w:rsid w:val="00480D03"/>
    <w:rsid w:val="00483413"/>
    <w:rsid w:val="00484142"/>
    <w:rsid w:val="00492BF2"/>
    <w:rsid w:val="0049788A"/>
    <w:rsid w:val="004A57BD"/>
    <w:rsid w:val="004B083B"/>
    <w:rsid w:val="004C7158"/>
    <w:rsid w:val="004D2AFD"/>
    <w:rsid w:val="004D74FC"/>
    <w:rsid w:val="004D7C83"/>
    <w:rsid w:val="004F4ACC"/>
    <w:rsid w:val="004F514F"/>
    <w:rsid w:val="004F640E"/>
    <w:rsid w:val="00506C92"/>
    <w:rsid w:val="00510123"/>
    <w:rsid w:val="00516C87"/>
    <w:rsid w:val="00525FCD"/>
    <w:rsid w:val="00530ECC"/>
    <w:rsid w:val="00547FB7"/>
    <w:rsid w:val="005537FE"/>
    <w:rsid w:val="00557DC0"/>
    <w:rsid w:val="00564583"/>
    <w:rsid w:val="0057116B"/>
    <w:rsid w:val="00572D33"/>
    <w:rsid w:val="005840E4"/>
    <w:rsid w:val="00590386"/>
    <w:rsid w:val="0059299B"/>
    <w:rsid w:val="005952CF"/>
    <w:rsid w:val="005A76C1"/>
    <w:rsid w:val="005B57EC"/>
    <w:rsid w:val="005C555F"/>
    <w:rsid w:val="005C6781"/>
    <w:rsid w:val="005C6932"/>
    <w:rsid w:val="005D59DD"/>
    <w:rsid w:val="005E632C"/>
    <w:rsid w:val="005E6514"/>
    <w:rsid w:val="005F2ED5"/>
    <w:rsid w:val="005F6740"/>
    <w:rsid w:val="0060057E"/>
    <w:rsid w:val="00614B07"/>
    <w:rsid w:val="00614FB5"/>
    <w:rsid w:val="00615127"/>
    <w:rsid w:val="00616605"/>
    <w:rsid w:val="00616968"/>
    <w:rsid w:val="006234A5"/>
    <w:rsid w:val="006235E8"/>
    <w:rsid w:val="00632A11"/>
    <w:rsid w:val="00643A45"/>
    <w:rsid w:val="00644BED"/>
    <w:rsid w:val="00646459"/>
    <w:rsid w:val="00646B27"/>
    <w:rsid w:val="006513A5"/>
    <w:rsid w:val="0066096F"/>
    <w:rsid w:val="00661D6D"/>
    <w:rsid w:val="00661E24"/>
    <w:rsid w:val="00663999"/>
    <w:rsid w:val="0068099C"/>
    <w:rsid w:val="006854EB"/>
    <w:rsid w:val="006868BD"/>
    <w:rsid w:val="00691F46"/>
    <w:rsid w:val="00691FDE"/>
    <w:rsid w:val="00694DBC"/>
    <w:rsid w:val="006C1CC1"/>
    <w:rsid w:val="006C4621"/>
    <w:rsid w:val="006D260C"/>
    <w:rsid w:val="006E0496"/>
    <w:rsid w:val="006E1384"/>
    <w:rsid w:val="006E1CB4"/>
    <w:rsid w:val="006E2FA4"/>
    <w:rsid w:val="006F1CDE"/>
    <w:rsid w:val="006F6769"/>
    <w:rsid w:val="006F7D9A"/>
    <w:rsid w:val="00711BF7"/>
    <w:rsid w:val="007159AB"/>
    <w:rsid w:val="00717EC3"/>
    <w:rsid w:val="00720848"/>
    <w:rsid w:val="00724806"/>
    <w:rsid w:val="00727824"/>
    <w:rsid w:val="00732F8A"/>
    <w:rsid w:val="007344CD"/>
    <w:rsid w:val="00734DE9"/>
    <w:rsid w:val="00737B8A"/>
    <w:rsid w:val="00756A1F"/>
    <w:rsid w:val="00770399"/>
    <w:rsid w:val="0077426A"/>
    <w:rsid w:val="00775968"/>
    <w:rsid w:val="00790B21"/>
    <w:rsid w:val="007A5376"/>
    <w:rsid w:val="007A6831"/>
    <w:rsid w:val="007C040B"/>
    <w:rsid w:val="007C6BE3"/>
    <w:rsid w:val="007D7801"/>
    <w:rsid w:val="007E5622"/>
    <w:rsid w:val="007F0049"/>
    <w:rsid w:val="007F244B"/>
    <w:rsid w:val="007F3BE5"/>
    <w:rsid w:val="007F4E3B"/>
    <w:rsid w:val="007F61DD"/>
    <w:rsid w:val="00802A84"/>
    <w:rsid w:val="00802DCA"/>
    <w:rsid w:val="00805A7A"/>
    <w:rsid w:val="008300F3"/>
    <w:rsid w:val="00830EB2"/>
    <w:rsid w:val="008446D3"/>
    <w:rsid w:val="00850B22"/>
    <w:rsid w:val="00851CFF"/>
    <w:rsid w:val="00855B85"/>
    <w:rsid w:val="00864983"/>
    <w:rsid w:val="00873063"/>
    <w:rsid w:val="00874DBA"/>
    <w:rsid w:val="0087543A"/>
    <w:rsid w:val="00885795"/>
    <w:rsid w:val="00885FEB"/>
    <w:rsid w:val="00886F06"/>
    <w:rsid w:val="0089289E"/>
    <w:rsid w:val="00894A5C"/>
    <w:rsid w:val="008953AF"/>
    <w:rsid w:val="008964A0"/>
    <w:rsid w:val="008C3D05"/>
    <w:rsid w:val="008D43ED"/>
    <w:rsid w:val="008D4864"/>
    <w:rsid w:val="008D5FE7"/>
    <w:rsid w:val="008E3BD7"/>
    <w:rsid w:val="008E56C6"/>
    <w:rsid w:val="008E729D"/>
    <w:rsid w:val="008F53C8"/>
    <w:rsid w:val="008F68A4"/>
    <w:rsid w:val="0090244D"/>
    <w:rsid w:val="00902A79"/>
    <w:rsid w:val="00920711"/>
    <w:rsid w:val="00921126"/>
    <w:rsid w:val="00921E16"/>
    <w:rsid w:val="00922860"/>
    <w:rsid w:val="0093010B"/>
    <w:rsid w:val="00944B8F"/>
    <w:rsid w:val="0095107F"/>
    <w:rsid w:val="0095187C"/>
    <w:rsid w:val="00953BFD"/>
    <w:rsid w:val="00954C89"/>
    <w:rsid w:val="00955CC2"/>
    <w:rsid w:val="00956272"/>
    <w:rsid w:val="0096082B"/>
    <w:rsid w:val="00962844"/>
    <w:rsid w:val="00963E81"/>
    <w:rsid w:val="009706B1"/>
    <w:rsid w:val="00975962"/>
    <w:rsid w:val="00980FA3"/>
    <w:rsid w:val="00981A74"/>
    <w:rsid w:val="00986095"/>
    <w:rsid w:val="00987FAB"/>
    <w:rsid w:val="009B337C"/>
    <w:rsid w:val="009B3CFB"/>
    <w:rsid w:val="009B42BD"/>
    <w:rsid w:val="009B752F"/>
    <w:rsid w:val="009C0390"/>
    <w:rsid w:val="009C1497"/>
    <w:rsid w:val="009C1B9F"/>
    <w:rsid w:val="009D2D55"/>
    <w:rsid w:val="009D37A0"/>
    <w:rsid w:val="009D4693"/>
    <w:rsid w:val="009F2838"/>
    <w:rsid w:val="00A04A4A"/>
    <w:rsid w:val="00A05D50"/>
    <w:rsid w:val="00A072F7"/>
    <w:rsid w:val="00A21210"/>
    <w:rsid w:val="00A23072"/>
    <w:rsid w:val="00A30099"/>
    <w:rsid w:val="00A35CDC"/>
    <w:rsid w:val="00A36301"/>
    <w:rsid w:val="00A37062"/>
    <w:rsid w:val="00A43321"/>
    <w:rsid w:val="00A47BAB"/>
    <w:rsid w:val="00A52251"/>
    <w:rsid w:val="00A54B1C"/>
    <w:rsid w:val="00A63057"/>
    <w:rsid w:val="00A643E7"/>
    <w:rsid w:val="00A71AF2"/>
    <w:rsid w:val="00A73D2C"/>
    <w:rsid w:val="00A744BA"/>
    <w:rsid w:val="00A7554E"/>
    <w:rsid w:val="00A75760"/>
    <w:rsid w:val="00A7592B"/>
    <w:rsid w:val="00A80514"/>
    <w:rsid w:val="00A8375C"/>
    <w:rsid w:val="00A90017"/>
    <w:rsid w:val="00A97360"/>
    <w:rsid w:val="00AA125C"/>
    <w:rsid w:val="00AC28FB"/>
    <w:rsid w:val="00AC50DE"/>
    <w:rsid w:val="00AC6A59"/>
    <w:rsid w:val="00AD0006"/>
    <w:rsid w:val="00AD18DE"/>
    <w:rsid w:val="00AD1EA1"/>
    <w:rsid w:val="00AD60A3"/>
    <w:rsid w:val="00AD6C3A"/>
    <w:rsid w:val="00AE1056"/>
    <w:rsid w:val="00AE66B7"/>
    <w:rsid w:val="00AF2730"/>
    <w:rsid w:val="00AF7213"/>
    <w:rsid w:val="00B000EF"/>
    <w:rsid w:val="00B01B87"/>
    <w:rsid w:val="00B10353"/>
    <w:rsid w:val="00B20DE7"/>
    <w:rsid w:val="00B22609"/>
    <w:rsid w:val="00B268CC"/>
    <w:rsid w:val="00B310D5"/>
    <w:rsid w:val="00B32A7E"/>
    <w:rsid w:val="00B3618E"/>
    <w:rsid w:val="00B37DE0"/>
    <w:rsid w:val="00B40632"/>
    <w:rsid w:val="00B43D28"/>
    <w:rsid w:val="00B47F5D"/>
    <w:rsid w:val="00B62981"/>
    <w:rsid w:val="00B66010"/>
    <w:rsid w:val="00BA2CC3"/>
    <w:rsid w:val="00BB389C"/>
    <w:rsid w:val="00BB3D00"/>
    <w:rsid w:val="00BB4BFF"/>
    <w:rsid w:val="00BB5A96"/>
    <w:rsid w:val="00BC6A18"/>
    <w:rsid w:val="00BC7A48"/>
    <w:rsid w:val="00BD088C"/>
    <w:rsid w:val="00BD29D8"/>
    <w:rsid w:val="00BD307D"/>
    <w:rsid w:val="00BE2100"/>
    <w:rsid w:val="00BE7779"/>
    <w:rsid w:val="00BF0112"/>
    <w:rsid w:val="00BF58DE"/>
    <w:rsid w:val="00C13EDC"/>
    <w:rsid w:val="00C14BE9"/>
    <w:rsid w:val="00C17383"/>
    <w:rsid w:val="00C2085A"/>
    <w:rsid w:val="00C219FA"/>
    <w:rsid w:val="00C2273D"/>
    <w:rsid w:val="00C24A60"/>
    <w:rsid w:val="00C42164"/>
    <w:rsid w:val="00C42700"/>
    <w:rsid w:val="00C42F19"/>
    <w:rsid w:val="00C45433"/>
    <w:rsid w:val="00C527FF"/>
    <w:rsid w:val="00C7562F"/>
    <w:rsid w:val="00C83B1D"/>
    <w:rsid w:val="00C9005F"/>
    <w:rsid w:val="00C962B7"/>
    <w:rsid w:val="00C9731A"/>
    <w:rsid w:val="00C97978"/>
    <w:rsid w:val="00CA0F09"/>
    <w:rsid w:val="00CA28AA"/>
    <w:rsid w:val="00CB6A40"/>
    <w:rsid w:val="00CC03FB"/>
    <w:rsid w:val="00CC557A"/>
    <w:rsid w:val="00CC5EA0"/>
    <w:rsid w:val="00CC7359"/>
    <w:rsid w:val="00CD1715"/>
    <w:rsid w:val="00CD2056"/>
    <w:rsid w:val="00CE03C0"/>
    <w:rsid w:val="00CF1BBE"/>
    <w:rsid w:val="00CF4D15"/>
    <w:rsid w:val="00CF6ED2"/>
    <w:rsid w:val="00D052DC"/>
    <w:rsid w:val="00D20A7E"/>
    <w:rsid w:val="00D24126"/>
    <w:rsid w:val="00D26B81"/>
    <w:rsid w:val="00D339D3"/>
    <w:rsid w:val="00D34795"/>
    <w:rsid w:val="00D433B3"/>
    <w:rsid w:val="00D433B9"/>
    <w:rsid w:val="00D4737B"/>
    <w:rsid w:val="00D551D5"/>
    <w:rsid w:val="00D6320D"/>
    <w:rsid w:val="00D66082"/>
    <w:rsid w:val="00D71016"/>
    <w:rsid w:val="00D80039"/>
    <w:rsid w:val="00D814CE"/>
    <w:rsid w:val="00D835E7"/>
    <w:rsid w:val="00D84E54"/>
    <w:rsid w:val="00D90ED8"/>
    <w:rsid w:val="00D94632"/>
    <w:rsid w:val="00DA2124"/>
    <w:rsid w:val="00DB7697"/>
    <w:rsid w:val="00DB7857"/>
    <w:rsid w:val="00DE0610"/>
    <w:rsid w:val="00DE13EE"/>
    <w:rsid w:val="00DE2816"/>
    <w:rsid w:val="00DE574C"/>
    <w:rsid w:val="00DF4794"/>
    <w:rsid w:val="00E17648"/>
    <w:rsid w:val="00E2299B"/>
    <w:rsid w:val="00E306F7"/>
    <w:rsid w:val="00E43CD9"/>
    <w:rsid w:val="00E44EE1"/>
    <w:rsid w:val="00E61545"/>
    <w:rsid w:val="00E61941"/>
    <w:rsid w:val="00E7037F"/>
    <w:rsid w:val="00E7377D"/>
    <w:rsid w:val="00E863C0"/>
    <w:rsid w:val="00E92ADE"/>
    <w:rsid w:val="00E95A09"/>
    <w:rsid w:val="00EA438C"/>
    <w:rsid w:val="00EB7198"/>
    <w:rsid w:val="00EC0C0A"/>
    <w:rsid w:val="00EC13B1"/>
    <w:rsid w:val="00EC5D1B"/>
    <w:rsid w:val="00ED156E"/>
    <w:rsid w:val="00ED5D21"/>
    <w:rsid w:val="00ED5DB9"/>
    <w:rsid w:val="00EE341D"/>
    <w:rsid w:val="00EE4C75"/>
    <w:rsid w:val="00EE4D1E"/>
    <w:rsid w:val="00F03805"/>
    <w:rsid w:val="00F053BF"/>
    <w:rsid w:val="00F07D71"/>
    <w:rsid w:val="00F12F78"/>
    <w:rsid w:val="00F17577"/>
    <w:rsid w:val="00F23836"/>
    <w:rsid w:val="00F242C5"/>
    <w:rsid w:val="00F35BC6"/>
    <w:rsid w:val="00F37F74"/>
    <w:rsid w:val="00F51C1D"/>
    <w:rsid w:val="00F556A2"/>
    <w:rsid w:val="00F56E33"/>
    <w:rsid w:val="00F57C7A"/>
    <w:rsid w:val="00F64D4D"/>
    <w:rsid w:val="00F72B66"/>
    <w:rsid w:val="00F76456"/>
    <w:rsid w:val="00F76E6F"/>
    <w:rsid w:val="00F94868"/>
    <w:rsid w:val="00F95F24"/>
    <w:rsid w:val="00F9683E"/>
    <w:rsid w:val="00F96A94"/>
    <w:rsid w:val="00F96E00"/>
    <w:rsid w:val="00FB12B9"/>
    <w:rsid w:val="00FB5899"/>
    <w:rsid w:val="00FC316D"/>
    <w:rsid w:val="00FC41D4"/>
    <w:rsid w:val="00FD3A44"/>
    <w:rsid w:val="00FE3AC4"/>
    <w:rsid w:val="00FE4384"/>
    <w:rsid w:val="00FE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FAC6D"/>
  <w15:docId w15:val="{56DCE19D-0CC4-4F78-96DE-D810C88F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4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90244D"/>
    <w:pPr>
      <w:spacing w:after="0" w:line="240" w:lineRule="auto"/>
      <w:ind w:left="720"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0B"/>
  </w:style>
  <w:style w:type="paragraph" w:styleId="Footer">
    <w:name w:val="footer"/>
    <w:basedOn w:val="Normal"/>
    <w:link w:val="FooterChar"/>
    <w:unhideWhenUsed/>
    <w:rsid w:val="0093010B"/>
    <w:pPr>
      <w:tabs>
        <w:tab w:val="center" w:pos="4513"/>
        <w:tab w:val="right" w:pos="9026"/>
      </w:tabs>
      <w:spacing w:after="0" w:line="240" w:lineRule="auto"/>
    </w:pPr>
  </w:style>
  <w:style w:type="character" w:customStyle="1" w:styleId="FooterChar">
    <w:name w:val="Footer Char"/>
    <w:basedOn w:val="DefaultParagraphFont"/>
    <w:link w:val="Footer"/>
    <w:rsid w:val="0093010B"/>
  </w:style>
  <w:style w:type="paragraph" w:styleId="BalloonText">
    <w:name w:val="Balloon Text"/>
    <w:basedOn w:val="Normal"/>
    <w:link w:val="BalloonTextChar"/>
    <w:uiPriority w:val="99"/>
    <w:semiHidden/>
    <w:unhideWhenUsed/>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3D"/>
    <w:rPr>
      <w:rFonts w:ascii="Tahoma" w:hAnsi="Tahoma" w:cs="Tahoma"/>
      <w:sz w:val="16"/>
      <w:szCs w:val="16"/>
    </w:rPr>
  </w:style>
  <w:style w:type="paragraph" w:customStyle="1" w:styleId="Body1">
    <w:name w:val="Body 1"/>
    <w:rsid w:val="00F556A2"/>
    <w:pPr>
      <w:spacing w:after="0" w:line="240" w:lineRule="auto"/>
    </w:pPr>
    <w:rPr>
      <w:rFonts w:ascii="Helvetica" w:eastAsia="Arial Unicode MS" w:hAnsi="Helvetica" w:cs="Times New Roman"/>
      <w:color w:val="000000"/>
      <w:sz w:val="24"/>
      <w:szCs w:val="20"/>
    </w:rPr>
  </w:style>
  <w:style w:type="paragraph" w:customStyle="1" w:styleId="Bullet">
    <w:name w:val="Bullet"/>
    <w:rsid w:val="00F556A2"/>
    <w:pPr>
      <w:numPr>
        <w:numId w:val="1"/>
      </w:numPr>
      <w:spacing w:after="0" w:line="240" w:lineRule="auto"/>
    </w:pPr>
    <w:rPr>
      <w:rFonts w:ascii="Times New Roman" w:eastAsia="Times New Roman" w:hAnsi="Times New Roman" w:cs="Times New Roman"/>
      <w:sz w:val="20"/>
      <w:szCs w:val="20"/>
    </w:rPr>
  </w:style>
  <w:style w:type="paragraph" w:customStyle="1" w:styleId="Body">
    <w:name w:val="Body"/>
    <w:rsid w:val="00B47F5D"/>
    <w:pPr>
      <w:spacing w:after="0" w:line="240" w:lineRule="auto"/>
    </w:pPr>
    <w:rPr>
      <w:rFonts w:ascii="Helvetica" w:eastAsia="Arial Unicode MS" w:hAnsi="Arial Unicode MS" w:cs="Arial Unicode MS"/>
      <w:color w:val="000000"/>
    </w:rPr>
  </w:style>
  <w:style w:type="character" w:styleId="CommentReference">
    <w:name w:val="annotation reference"/>
    <w:basedOn w:val="DefaultParagraphFont"/>
    <w:uiPriority w:val="99"/>
    <w:semiHidden/>
    <w:unhideWhenUsed/>
    <w:rsid w:val="00F64D4D"/>
    <w:rPr>
      <w:sz w:val="16"/>
      <w:szCs w:val="16"/>
    </w:rPr>
  </w:style>
  <w:style w:type="paragraph" w:styleId="CommentText">
    <w:name w:val="annotation text"/>
    <w:basedOn w:val="Normal"/>
    <w:link w:val="CommentTextChar"/>
    <w:uiPriority w:val="99"/>
    <w:semiHidden/>
    <w:unhideWhenUsed/>
    <w:rsid w:val="00F64D4D"/>
    <w:pPr>
      <w:spacing w:line="240" w:lineRule="auto"/>
    </w:pPr>
    <w:rPr>
      <w:sz w:val="20"/>
      <w:szCs w:val="20"/>
    </w:rPr>
  </w:style>
  <w:style w:type="character" w:customStyle="1" w:styleId="CommentTextChar">
    <w:name w:val="Comment Text Char"/>
    <w:basedOn w:val="DefaultParagraphFont"/>
    <w:link w:val="CommentText"/>
    <w:uiPriority w:val="99"/>
    <w:semiHidden/>
    <w:rsid w:val="00F64D4D"/>
    <w:rPr>
      <w:sz w:val="20"/>
      <w:szCs w:val="20"/>
    </w:rPr>
  </w:style>
  <w:style w:type="paragraph" w:styleId="CommentSubject">
    <w:name w:val="annotation subject"/>
    <w:basedOn w:val="CommentText"/>
    <w:next w:val="CommentText"/>
    <w:link w:val="CommentSubjectChar"/>
    <w:uiPriority w:val="99"/>
    <w:semiHidden/>
    <w:unhideWhenUsed/>
    <w:rsid w:val="00F64D4D"/>
    <w:rPr>
      <w:b/>
      <w:bCs/>
    </w:rPr>
  </w:style>
  <w:style w:type="character" w:customStyle="1" w:styleId="CommentSubjectChar">
    <w:name w:val="Comment Subject Char"/>
    <w:basedOn w:val="CommentTextChar"/>
    <w:link w:val="CommentSubject"/>
    <w:uiPriority w:val="99"/>
    <w:semiHidden/>
    <w:rsid w:val="00F64D4D"/>
    <w:rPr>
      <w:b/>
      <w:bCs/>
      <w:sz w:val="20"/>
      <w:szCs w:val="20"/>
    </w:rPr>
  </w:style>
  <w:style w:type="paragraph" w:styleId="Revision">
    <w:name w:val="Revision"/>
    <w:hidden/>
    <w:uiPriority w:val="99"/>
    <w:semiHidden/>
    <w:rsid w:val="00F64D4D"/>
    <w:pPr>
      <w:spacing w:after="0" w:line="240" w:lineRule="auto"/>
    </w:pPr>
  </w:style>
  <w:style w:type="paragraph" w:customStyle="1" w:styleId="yiv1393803302msonormal">
    <w:name w:val="yiv1393803302msonormal"/>
    <w:basedOn w:val="Normal"/>
    <w:rsid w:val="00ED1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72B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numbering" w:customStyle="1" w:styleId="Numbered">
    <w:name w:val="Numbered"/>
    <w:rsid w:val="00F72B66"/>
    <w:pPr>
      <w:numPr>
        <w:numId w:val="40"/>
      </w:numPr>
    </w:pPr>
  </w:style>
  <w:style w:type="numbering" w:customStyle="1" w:styleId="ImportedStyle1">
    <w:name w:val="Imported Style 1"/>
    <w:rsid w:val="00B66010"/>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21507">
      <w:bodyDiv w:val="1"/>
      <w:marLeft w:val="0"/>
      <w:marRight w:val="0"/>
      <w:marTop w:val="0"/>
      <w:marBottom w:val="0"/>
      <w:divBdr>
        <w:top w:val="none" w:sz="0" w:space="0" w:color="auto"/>
        <w:left w:val="none" w:sz="0" w:space="0" w:color="auto"/>
        <w:bottom w:val="none" w:sz="0" w:space="0" w:color="auto"/>
        <w:right w:val="none" w:sz="0" w:space="0" w:color="auto"/>
      </w:divBdr>
    </w:div>
    <w:div w:id="299387859">
      <w:bodyDiv w:val="1"/>
      <w:marLeft w:val="0"/>
      <w:marRight w:val="0"/>
      <w:marTop w:val="0"/>
      <w:marBottom w:val="0"/>
      <w:divBdr>
        <w:top w:val="none" w:sz="0" w:space="0" w:color="auto"/>
        <w:left w:val="none" w:sz="0" w:space="0" w:color="auto"/>
        <w:bottom w:val="none" w:sz="0" w:space="0" w:color="auto"/>
        <w:right w:val="none" w:sz="0" w:space="0" w:color="auto"/>
      </w:divBdr>
    </w:div>
    <w:div w:id="665668648">
      <w:bodyDiv w:val="1"/>
      <w:marLeft w:val="0"/>
      <w:marRight w:val="0"/>
      <w:marTop w:val="0"/>
      <w:marBottom w:val="0"/>
      <w:divBdr>
        <w:top w:val="none" w:sz="0" w:space="0" w:color="auto"/>
        <w:left w:val="none" w:sz="0" w:space="0" w:color="auto"/>
        <w:bottom w:val="none" w:sz="0" w:space="0" w:color="auto"/>
        <w:right w:val="none" w:sz="0" w:space="0" w:color="auto"/>
      </w:divBdr>
      <w:divsChild>
        <w:div w:id="1461994428">
          <w:marLeft w:val="0"/>
          <w:marRight w:val="0"/>
          <w:marTop w:val="0"/>
          <w:marBottom w:val="0"/>
          <w:divBdr>
            <w:top w:val="none" w:sz="0" w:space="0" w:color="auto"/>
            <w:left w:val="none" w:sz="0" w:space="0" w:color="auto"/>
            <w:bottom w:val="none" w:sz="0" w:space="0" w:color="auto"/>
            <w:right w:val="none" w:sz="0" w:space="0" w:color="auto"/>
          </w:divBdr>
        </w:div>
        <w:div w:id="593900694">
          <w:marLeft w:val="0"/>
          <w:marRight w:val="0"/>
          <w:marTop w:val="0"/>
          <w:marBottom w:val="0"/>
          <w:divBdr>
            <w:top w:val="none" w:sz="0" w:space="0" w:color="auto"/>
            <w:left w:val="none" w:sz="0" w:space="0" w:color="auto"/>
            <w:bottom w:val="none" w:sz="0" w:space="0" w:color="auto"/>
            <w:right w:val="none" w:sz="0" w:space="0" w:color="auto"/>
          </w:divBdr>
        </w:div>
        <w:div w:id="135883276">
          <w:marLeft w:val="0"/>
          <w:marRight w:val="0"/>
          <w:marTop w:val="0"/>
          <w:marBottom w:val="0"/>
          <w:divBdr>
            <w:top w:val="none" w:sz="0" w:space="0" w:color="auto"/>
            <w:left w:val="none" w:sz="0" w:space="0" w:color="auto"/>
            <w:bottom w:val="none" w:sz="0" w:space="0" w:color="auto"/>
            <w:right w:val="none" w:sz="0" w:space="0" w:color="auto"/>
          </w:divBdr>
        </w:div>
        <w:div w:id="1854344157">
          <w:marLeft w:val="0"/>
          <w:marRight w:val="0"/>
          <w:marTop w:val="0"/>
          <w:marBottom w:val="0"/>
          <w:divBdr>
            <w:top w:val="none" w:sz="0" w:space="0" w:color="auto"/>
            <w:left w:val="none" w:sz="0" w:space="0" w:color="auto"/>
            <w:bottom w:val="none" w:sz="0" w:space="0" w:color="auto"/>
            <w:right w:val="none" w:sz="0" w:space="0" w:color="auto"/>
          </w:divBdr>
        </w:div>
        <w:div w:id="826021904">
          <w:marLeft w:val="0"/>
          <w:marRight w:val="0"/>
          <w:marTop w:val="0"/>
          <w:marBottom w:val="0"/>
          <w:divBdr>
            <w:top w:val="none" w:sz="0" w:space="0" w:color="auto"/>
            <w:left w:val="none" w:sz="0" w:space="0" w:color="auto"/>
            <w:bottom w:val="none" w:sz="0" w:space="0" w:color="auto"/>
            <w:right w:val="none" w:sz="0" w:space="0" w:color="auto"/>
          </w:divBdr>
        </w:div>
        <w:div w:id="930242680">
          <w:marLeft w:val="0"/>
          <w:marRight w:val="0"/>
          <w:marTop w:val="0"/>
          <w:marBottom w:val="0"/>
          <w:divBdr>
            <w:top w:val="none" w:sz="0" w:space="0" w:color="auto"/>
            <w:left w:val="none" w:sz="0" w:space="0" w:color="auto"/>
            <w:bottom w:val="none" w:sz="0" w:space="0" w:color="auto"/>
            <w:right w:val="none" w:sz="0" w:space="0" w:color="auto"/>
          </w:divBdr>
        </w:div>
        <w:div w:id="13265424">
          <w:marLeft w:val="0"/>
          <w:marRight w:val="0"/>
          <w:marTop w:val="0"/>
          <w:marBottom w:val="0"/>
          <w:divBdr>
            <w:top w:val="none" w:sz="0" w:space="0" w:color="auto"/>
            <w:left w:val="none" w:sz="0" w:space="0" w:color="auto"/>
            <w:bottom w:val="none" w:sz="0" w:space="0" w:color="auto"/>
            <w:right w:val="none" w:sz="0" w:space="0" w:color="auto"/>
          </w:divBdr>
        </w:div>
        <w:div w:id="60761955">
          <w:marLeft w:val="0"/>
          <w:marRight w:val="0"/>
          <w:marTop w:val="0"/>
          <w:marBottom w:val="0"/>
          <w:divBdr>
            <w:top w:val="none" w:sz="0" w:space="0" w:color="auto"/>
            <w:left w:val="none" w:sz="0" w:space="0" w:color="auto"/>
            <w:bottom w:val="none" w:sz="0" w:space="0" w:color="auto"/>
            <w:right w:val="none" w:sz="0" w:space="0" w:color="auto"/>
          </w:divBdr>
        </w:div>
      </w:divsChild>
    </w:div>
    <w:div w:id="726564360">
      <w:bodyDiv w:val="1"/>
      <w:marLeft w:val="0"/>
      <w:marRight w:val="0"/>
      <w:marTop w:val="0"/>
      <w:marBottom w:val="0"/>
      <w:divBdr>
        <w:top w:val="none" w:sz="0" w:space="0" w:color="auto"/>
        <w:left w:val="none" w:sz="0" w:space="0" w:color="auto"/>
        <w:bottom w:val="none" w:sz="0" w:space="0" w:color="auto"/>
        <w:right w:val="none" w:sz="0" w:space="0" w:color="auto"/>
      </w:divBdr>
    </w:div>
    <w:div w:id="927276123">
      <w:bodyDiv w:val="1"/>
      <w:marLeft w:val="0"/>
      <w:marRight w:val="0"/>
      <w:marTop w:val="0"/>
      <w:marBottom w:val="0"/>
      <w:divBdr>
        <w:top w:val="none" w:sz="0" w:space="0" w:color="auto"/>
        <w:left w:val="none" w:sz="0" w:space="0" w:color="auto"/>
        <w:bottom w:val="none" w:sz="0" w:space="0" w:color="auto"/>
        <w:right w:val="none" w:sz="0" w:space="0" w:color="auto"/>
      </w:divBdr>
      <w:divsChild>
        <w:div w:id="43602706">
          <w:marLeft w:val="0"/>
          <w:marRight w:val="0"/>
          <w:marTop w:val="0"/>
          <w:marBottom w:val="0"/>
          <w:divBdr>
            <w:top w:val="none" w:sz="0" w:space="0" w:color="auto"/>
            <w:left w:val="none" w:sz="0" w:space="0" w:color="auto"/>
            <w:bottom w:val="none" w:sz="0" w:space="0" w:color="auto"/>
            <w:right w:val="none" w:sz="0" w:space="0" w:color="auto"/>
          </w:divBdr>
        </w:div>
        <w:div w:id="37514043">
          <w:marLeft w:val="0"/>
          <w:marRight w:val="0"/>
          <w:marTop w:val="0"/>
          <w:marBottom w:val="0"/>
          <w:divBdr>
            <w:top w:val="none" w:sz="0" w:space="0" w:color="auto"/>
            <w:left w:val="none" w:sz="0" w:space="0" w:color="auto"/>
            <w:bottom w:val="none" w:sz="0" w:space="0" w:color="auto"/>
            <w:right w:val="none" w:sz="0" w:space="0" w:color="auto"/>
          </w:divBdr>
        </w:div>
        <w:div w:id="1659263323">
          <w:marLeft w:val="0"/>
          <w:marRight w:val="0"/>
          <w:marTop w:val="0"/>
          <w:marBottom w:val="0"/>
          <w:divBdr>
            <w:top w:val="none" w:sz="0" w:space="0" w:color="auto"/>
            <w:left w:val="none" w:sz="0" w:space="0" w:color="auto"/>
            <w:bottom w:val="none" w:sz="0" w:space="0" w:color="auto"/>
            <w:right w:val="none" w:sz="0" w:space="0" w:color="auto"/>
          </w:divBdr>
        </w:div>
        <w:div w:id="209651009">
          <w:marLeft w:val="0"/>
          <w:marRight w:val="0"/>
          <w:marTop w:val="0"/>
          <w:marBottom w:val="0"/>
          <w:divBdr>
            <w:top w:val="none" w:sz="0" w:space="0" w:color="auto"/>
            <w:left w:val="none" w:sz="0" w:space="0" w:color="auto"/>
            <w:bottom w:val="none" w:sz="0" w:space="0" w:color="auto"/>
            <w:right w:val="none" w:sz="0" w:space="0" w:color="auto"/>
          </w:divBdr>
        </w:div>
        <w:div w:id="264652226">
          <w:marLeft w:val="0"/>
          <w:marRight w:val="0"/>
          <w:marTop w:val="0"/>
          <w:marBottom w:val="0"/>
          <w:divBdr>
            <w:top w:val="none" w:sz="0" w:space="0" w:color="auto"/>
            <w:left w:val="none" w:sz="0" w:space="0" w:color="auto"/>
            <w:bottom w:val="none" w:sz="0" w:space="0" w:color="auto"/>
            <w:right w:val="none" w:sz="0" w:space="0" w:color="auto"/>
          </w:divBdr>
        </w:div>
        <w:div w:id="794761062">
          <w:marLeft w:val="0"/>
          <w:marRight w:val="0"/>
          <w:marTop w:val="0"/>
          <w:marBottom w:val="0"/>
          <w:divBdr>
            <w:top w:val="none" w:sz="0" w:space="0" w:color="auto"/>
            <w:left w:val="none" w:sz="0" w:space="0" w:color="auto"/>
            <w:bottom w:val="none" w:sz="0" w:space="0" w:color="auto"/>
            <w:right w:val="none" w:sz="0" w:space="0" w:color="auto"/>
          </w:divBdr>
        </w:div>
        <w:div w:id="950867628">
          <w:marLeft w:val="0"/>
          <w:marRight w:val="0"/>
          <w:marTop w:val="0"/>
          <w:marBottom w:val="0"/>
          <w:divBdr>
            <w:top w:val="none" w:sz="0" w:space="0" w:color="auto"/>
            <w:left w:val="none" w:sz="0" w:space="0" w:color="auto"/>
            <w:bottom w:val="none" w:sz="0" w:space="0" w:color="auto"/>
            <w:right w:val="none" w:sz="0" w:space="0" w:color="auto"/>
          </w:divBdr>
        </w:div>
        <w:div w:id="1127744921">
          <w:marLeft w:val="0"/>
          <w:marRight w:val="0"/>
          <w:marTop w:val="0"/>
          <w:marBottom w:val="0"/>
          <w:divBdr>
            <w:top w:val="none" w:sz="0" w:space="0" w:color="auto"/>
            <w:left w:val="none" w:sz="0" w:space="0" w:color="auto"/>
            <w:bottom w:val="none" w:sz="0" w:space="0" w:color="auto"/>
            <w:right w:val="none" w:sz="0" w:space="0" w:color="auto"/>
          </w:divBdr>
        </w:div>
      </w:divsChild>
    </w:div>
    <w:div w:id="21147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9BD9-2B24-4CDA-AD7C-60AB878F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4201</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Steven Grady</cp:lastModifiedBy>
  <cp:revision>10</cp:revision>
  <cp:lastPrinted>2012-01-16T17:18:00Z</cp:lastPrinted>
  <dcterms:created xsi:type="dcterms:W3CDTF">2022-04-23T13:21:00Z</dcterms:created>
  <dcterms:modified xsi:type="dcterms:W3CDTF">2023-02-08T15:15:00Z</dcterms:modified>
</cp:coreProperties>
</file>